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50" w:rsidRPr="005900B9" w:rsidRDefault="00E946CE" w:rsidP="005900B9">
      <w:pPr>
        <w:spacing w:after="0" w:line="360" w:lineRule="auto"/>
        <w:rPr>
          <w:rFonts w:cstheme="minorHAnsi"/>
          <w:b/>
          <w:color w:val="0070C0"/>
          <w:sz w:val="24"/>
          <w:szCs w:val="24"/>
        </w:rPr>
      </w:pPr>
      <w:r w:rsidRPr="005900B9">
        <w:rPr>
          <w:rFonts w:cstheme="minorHAnsi"/>
          <w:b/>
          <w:color w:val="0070C0"/>
          <w:sz w:val="24"/>
          <w:szCs w:val="24"/>
        </w:rPr>
        <w:t>PROJEKT</w:t>
      </w:r>
      <w:r w:rsidR="00A876D6">
        <w:rPr>
          <w:rFonts w:cstheme="minorHAnsi"/>
          <w:b/>
          <w:color w:val="0070C0"/>
          <w:sz w:val="24"/>
          <w:szCs w:val="24"/>
        </w:rPr>
        <w:t>/</w:t>
      </w:r>
      <w:r w:rsidR="005E6950" w:rsidRPr="005900B9">
        <w:rPr>
          <w:rFonts w:cstheme="minorHAnsi"/>
          <w:b/>
          <w:color w:val="0070C0"/>
          <w:sz w:val="24"/>
          <w:szCs w:val="24"/>
        </w:rPr>
        <w:t>ISTRAŽIVAČKI RAD</w:t>
      </w:r>
      <w:r w:rsidR="00C55AAD" w:rsidRPr="005900B9">
        <w:rPr>
          <w:rFonts w:cstheme="minorHAnsi"/>
          <w:b/>
          <w:color w:val="0070C0"/>
          <w:sz w:val="24"/>
          <w:szCs w:val="24"/>
        </w:rPr>
        <w:t xml:space="preserve"> – </w:t>
      </w:r>
      <w:r w:rsidR="00C55AAD" w:rsidRPr="00A876D6">
        <w:rPr>
          <w:rFonts w:cstheme="minorHAnsi"/>
          <w:b/>
          <w:i/>
          <w:color w:val="0070C0"/>
          <w:sz w:val="24"/>
          <w:szCs w:val="24"/>
        </w:rPr>
        <w:t>PRIRODA 5</w:t>
      </w:r>
    </w:p>
    <w:p w:rsidR="005E6950" w:rsidRPr="005900B9" w:rsidRDefault="005E6950" w:rsidP="005900B9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C55AAD" w:rsidRDefault="00C55AAD" w:rsidP="005900B9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900B9">
        <w:rPr>
          <w:rFonts w:cstheme="minorHAnsi"/>
          <w:b/>
          <w:sz w:val="24"/>
          <w:szCs w:val="24"/>
          <w:u w:val="single"/>
        </w:rPr>
        <w:t>Utjecaj pH-vrijednosti tla na klijanje i rast biljke</w:t>
      </w:r>
    </w:p>
    <w:p w:rsidR="001A1CDC" w:rsidRPr="005900B9" w:rsidRDefault="001A1CDC" w:rsidP="005900B9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:rsidR="00F957E9" w:rsidRPr="005900B9" w:rsidRDefault="00FA49FC" w:rsidP="005900B9">
      <w:pPr>
        <w:spacing w:after="0" w:line="360" w:lineRule="auto"/>
        <w:rPr>
          <w:rFonts w:cstheme="minorHAnsi"/>
          <w:i/>
          <w:sz w:val="24"/>
          <w:szCs w:val="24"/>
        </w:rPr>
      </w:pPr>
      <w:r w:rsidRPr="005900B9">
        <w:rPr>
          <w:rFonts w:cstheme="minorHAnsi"/>
          <w:b/>
          <w:sz w:val="24"/>
          <w:szCs w:val="24"/>
        </w:rPr>
        <w:t>Istraživačko pitanje:</w:t>
      </w:r>
      <w:r w:rsidRPr="005900B9">
        <w:rPr>
          <w:rFonts w:cstheme="minorHAnsi"/>
          <w:sz w:val="24"/>
          <w:szCs w:val="24"/>
        </w:rPr>
        <w:t xml:space="preserve"> </w:t>
      </w:r>
      <w:r w:rsidRPr="005900B9">
        <w:rPr>
          <w:rFonts w:cstheme="minorHAnsi"/>
          <w:i/>
          <w:sz w:val="24"/>
          <w:szCs w:val="24"/>
        </w:rPr>
        <w:t>U</w:t>
      </w:r>
      <w:r w:rsidR="00F957E9" w:rsidRPr="005900B9">
        <w:rPr>
          <w:rFonts w:cstheme="minorHAnsi"/>
          <w:i/>
          <w:sz w:val="24"/>
          <w:szCs w:val="24"/>
        </w:rPr>
        <w:t>tječe li pH vrijednost tla na klijanje sjemenke</w:t>
      </w:r>
      <w:r w:rsidRPr="005900B9">
        <w:rPr>
          <w:rFonts w:cstheme="minorHAnsi"/>
          <w:i/>
          <w:sz w:val="24"/>
          <w:szCs w:val="24"/>
        </w:rPr>
        <w:t xml:space="preserve"> i rast biljke</w:t>
      </w:r>
      <w:r w:rsidR="000A3229" w:rsidRPr="005900B9">
        <w:rPr>
          <w:rFonts w:cstheme="minorHAnsi"/>
          <w:i/>
          <w:sz w:val="24"/>
          <w:szCs w:val="24"/>
        </w:rPr>
        <w:t>?</w:t>
      </w:r>
    </w:p>
    <w:p w:rsidR="00C55AAD" w:rsidRPr="005900B9" w:rsidRDefault="00C55AAD" w:rsidP="005900B9">
      <w:pPr>
        <w:spacing w:after="0" w:line="360" w:lineRule="auto"/>
        <w:rPr>
          <w:rFonts w:cstheme="minorHAnsi"/>
          <w:i/>
          <w:sz w:val="24"/>
          <w:szCs w:val="24"/>
        </w:rPr>
      </w:pPr>
      <w:r w:rsidRPr="005900B9">
        <w:rPr>
          <w:rFonts w:cstheme="minorHAnsi"/>
          <w:i/>
          <w:sz w:val="24"/>
          <w:szCs w:val="24"/>
        </w:rPr>
        <w:t>Pretpostavka: _______________________________________________________________</w:t>
      </w:r>
    </w:p>
    <w:p w:rsidR="00C55AAD" w:rsidRPr="005900B9" w:rsidRDefault="00C55AAD" w:rsidP="005900B9">
      <w:pPr>
        <w:spacing w:after="0" w:line="360" w:lineRule="auto"/>
        <w:rPr>
          <w:rFonts w:cstheme="minorHAnsi"/>
          <w:b/>
          <w:i/>
          <w:sz w:val="24"/>
          <w:szCs w:val="24"/>
        </w:rPr>
      </w:pPr>
      <w:r w:rsidRPr="005900B9">
        <w:rPr>
          <w:rFonts w:cstheme="minorHAnsi"/>
          <w:i/>
          <w:sz w:val="24"/>
          <w:szCs w:val="24"/>
        </w:rPr>
        <w:t>___________________________________________________________________________</w:t>
      </w:r>
    </w:p>
    <w:p w:rsidR="00C32A9B" w:rsidRPr="005900B9" w:rsidRDefault="00C32A9B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V</w:t>
      </w:r>
      <w:r w:rsidR="00C55AAD" w:rsidRPr="005900B9">
        <w:rPr>
          <w:rFonts w:cstheme="minorHAnsi"/>
          <w:sz w:val="24"/>
          <w:szCs w:val="24"/>
        </w:rPr>
        <w:t>r</w:t>
      </w:r>
      <w:r w:rsidRPr="005900B9">
        <w:rPr>
          <w:rFonts w:cstheme="minorHAnsi"/>
          <w:sz w:val="24"/>
          <w:szCs w:val="24"/>
        </w:rPr>
        <w:t>ijeme za izvođenje rada je 4 tjedna.</w:t>
      </w:r>
    </w:p>
    <w:p w:rsidR="008F6C7C" w:rsidRPr="005900B9" w:rsidRDefault="008F6C7C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  <w:u w:val="single"/>
        </w:rPr>
        <w:t>ZADATAK</w:t>
      </w:r>
      <w:r w:rsidRPr="005900B9">
        <w:rPr>
          <w:rFonts w:cstheme="minorHAnsi"/>
          <w:sz w:val="24"/>
          <w:szCs w:val="24"/>
        </w:rPr>
        <w:t xml:space="preserve">: Napravi istraživački rad, oblikuj </w:t>
      </w:r>
      <w:r w:rsidR="00C55AAD" w:rsidRPr="005900B9">
        <w:rPr>
          <w:rFonts w:cstheme="minorHAnsi"/>
          <w:sz w:val="24"/>
          <w:szCs w:val="24"/>
        </w:rPr>
        <w:t>pretpostavku</w:t>
      </w:r>
      <w:r w:rsidRPr="005900B9">
        <w:rPr>
          <w:rFonts w:cstheme="minorHAnsi"/>
          <w:sz w:val="24"/>
          <w:szCs w:val="24"/>
        </w:rPr>
        <w:t xml:space="preserve"> i napiši izvješće. Pravila prema kojima ćeš biti vrednovan/</w:t>
      </w:r>
      <w:r w:rsidR="00C55AAD" w:rsidRPr="005900B9">
        <w:rPr>
          <w:rFonts w:cstheme="minorHAnsi"/>
          <w:sz w:val="24"/>
          <w:szCs w:val="24"/>
        </w:rPr>
        <w:t>vrednovan</w:t>
      </w:r>
      <w:r w:rsidRPr="005900B9">
        <w:rPr>
          <w:rFonts w:cstheme="minorHAnsi"/>
          <w:sz w:val="24"/>
          <w:szCs w:val="24"/>
        </w:rPr>
        <w:t xml:space="preserve">a u ovom radu nalaze se u Rubrici za vrednovanje. 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Fotografiraj postupke rada.</w:t>
      </w:r>
    </w:p>
    <w:p w:rsidR="008F6C7C" w:rsidRPr="005900B9" w:rsidRDefault="008F6C7C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PAZI: Pretpostavka ili hipoteza je pretpostavljeni odgovor na istraživačko pitanje. Istraživačko pitanje ima oblik pitanja, a hipoteza oblik tvrdnje. Pretpostavku ili hipotezu postavljaš prije izvođenja istraživačkog rada. Zabilježi svoju hipotezu.</w:t>
      </w:r>
    </w:p>
    <w:p w:rsidR="008F6C7C" w:rsidRPr="005900B9" w:rsidRDefault="008F6C7C" w:rsidP="005900B9">
      <w:pPr>
        <w:spacing w:after="0" w:line="360" w:lineRule="auto"/>
        <w:rPr>
          <w:rFonts w:cstheme="minorHAnsi"/>
          <w:sz w:val="24"/>
          <w:szCs w:val="24"/>
        </w:rPr>
      </w:pPr>
    </w:p>
    <w:p w:rsidR="008F6C7C" w:rsidRPr="005900B9" w:rsidRDefault="008F6C7C" w:rsidP="005900B9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b/>
          <w:i/>
          <w:sz w:val="24"/>
          <w:szCs w:val="24"/>
          <w:u w:val="single"/>
        </w:rPr>
      </w:pPr>
      <w:r w:rsidRPr="005900B9">
        <w:rPr>
          <w:rFonts w:cstheme="minorHAnsi"/>
          <w:b/>
          <w:i/>
          <w:sz w:val="24"/>
          <w:szCs w:val="24"/>
          <w:u w:val="single"/>
        </w:rPr>
        <w:t>UZIMANJE UZORKA TLA</w:t>
      </w:r>
    </w:p>
    <w:p w:rsidR="008F6C7C" w:rsidRPr="005900B9" w:rsidRDefault="00C55AAD" w:rsidP="005900B9">
      <w:pPr>
        <w:spacing w:after="0" w:line="360" w:lineRule="auto"/>
        <w:rPr>
          <w:rFonts w:cstheme="minorHAnsi"/>
          <w:i/>
          <w:sz w:val="24"/>
          <w:szCs w:val="24"/>
          <w:u w:val="single"/>
        </w:rPr>
      </w:pPr>
      <w:r w:rsidRPr="005900B9">
        <w:rPr>
          <w:rFonts w:cstheme="minorHAnsi"/>
          <w:i/>
          <w:sz w:val="24"/>
          <w:szCs w:val="24"/>
          <w:u w:val="single"/>
        </w:rPr>
        <w:t>P</w:t>
      </w:r>
      <w:r w:rsidR="008F6C7C" w:rsidRPr="005900B9">
        <w:rPr>
          <w:rFonts w:cstheme="minorHAnsi"/>
          <w:i/>
          <w:sz w:val="24"/>
          <w:szCs w:val="24"/>
          <w:u w:val="single"/>
        </w:rPr>
        <w:t>otreban materijal:</w:t>
      </w:r>
    </w:p>
    <w:p w:rsidR="008F6C7C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lopatica ili sadilica za uzimanje uzoraka zemlje</w:t>
      </w:r>
    </w:p>
    <w:p w:rsidR="00A7773D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zaštitne rukavice</w:t>
      </w:r>
    </w:p>
    <w:p w:rsidR="008F6C7C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zemlja (uzorak tla) s livade 1</w:t>
      </w:r>
    </w:p>
    <w:p w:rsidR="008F6C7C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zemlja (uzorak tla) s livade 2</w:t>
      </w:r>
    </w:p>
    <w:p w:rsidR="008F6C7C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zemlja za cvijeće</w:t>
      </w:r>
    </w:p>
    <w:p w:rsidR="008F6C7C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male plastične ili papirnate vrećice</w:t>
      </w:r>
    </w:p>
    <w:p w:rsidR="008F6C7C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novinski papir</w:t>
      </w:r>
    </w:p>
    <w:p w:rsidR="008F6C7C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plastične čaše ili staklenke</w:t>
      </w:r>
    </w:p>
    <w:p w:rsidR="008F6C7C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štapić ili žlica za miješanje</w:t>
      </w:r>
    </w:p>
    <w:p w:rsidR="00C55AAD" w:rsidRPr="005900B9" w:rsidRDefault="00C55AAD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br w:type="page"/>
      </w:r>
    </w:p>
    <w:p w:rsidR="008F6C7C" w:rsidRPr="005900B9" w:rsidRDefault="00C55AAD" w:rsidP="005900B9">
      <w:pPr>
        <w:spacing w:after="0" w:line="360" w:lineRule="auto"/>
        <w:rPr>
          <w:rFonts w:cstheme="minorHAnsi"/>
          <w:i/>
          <w:sz w:val="24"/>
          <w:szCs w:val="24"/>
          <w:u w:val="single"/>
        </w:rPr>
      </w:pPr>
      <w:r w:rsidRPr="005900B9">
        <w:rPr>
          <w:rFonts w:cstheme="minorHAnsi"/>
          <w:i/>
          <w:sz w:val="24"/>
          <w:szCs w:val="24"/>
          <w:u w:val="single"/>
        </w:rPr>
        <w:lastRenderedPageBreak/>
        <w:t>P</w:t>
      </w:r>
      <w:r w:rsidR="008F6C7C" w:rsidRPr="005900B9">
        <w:rPr>
          <w:rFonts w:cstheme="minorHAnsi"/>
          <w:i/>
          <w:sz w:val="24"/>
          <w:szCs w:val="24"/>
          <w:u w:val="single"/>
        </w:rPr>
        <w:t xml:space="preserve">ostupak: </w:t>
      </w:r>
    </w:p>
    <w:p w:rsidR="008F6C7C" w:rsidRPr="005900B9" w:rsidRDefault="008F6C7C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Uzorak tla se uzima do dubine od 10 do 15 cm tla. </w:t>
      </w:r>
    </w:p>
    <w:p w:rsidR="008F6C7C" w:rsidRPr="005900B9" w:rsidRDefault="008F6C7C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Uzorak svakog pojedinog tla stavi u posebnu vrećicu i zatvori. Fotografiriraj mjest</w:t>
      </w:r>
      <w:r w:rsidR="0030366E" w:rsidRPr="005900B9">
        <w:rPr>
          <w:rFonts w:cstheme="minorHAnsi"/>
          <w:sz w:val="24"/>
          <w:szCs w:val="24"/>
        </w:rPr>
        <w:t>a</w:t>
      </w:r>
      <w:r w:rsidRPr="005900B9">
        <w:rPr>
          <w:rFonts w:cstheme="minorHAnsi"/>
          <w:sz w:val="24"/>
          <w:szCs w:val="24"/>
        </w:rPr>
        <w:t xml:space="preserve"> odakle si uzeo/</w:t>
      </w:r>
      <w:r w:rsidR="00C55AAD" w:rsidRPr="005900B9">
        <w:rPr>
          <w:rFonts w:cstheme="minorHAnsi"/>
          <w:sz w:val="24"/>
          <w:szCs w:val="24"/>
        </w:rPr>
        <w:t>uze</w:t>
      </w:r>
      <w:r w:rsidRPr="005900B9">
        <w:rPr>
          <w:rFonts w:cstheme="minorHAnsi"/>
          <w:sz w:val="24"/>
          <w:szCs w:val="24"/>
        </w:rPr>
        <w:t>la uzorak. Označi vre</w:t>
      </w:r>
      <w:r w:rsidR="00C55AAD" w:rsidRPr="005900B9">
        <w:rPr>
          <w:rFonts w:cstheme="minorHAnsi"/>
          <w:sz w:val="24"/>
          <w:szCs w:val="24"/>
        </w:rPr>
        <w:t>ćicu brojem 1 na prvom mjestu s</w:t>
      </w:r>
      <w:r w:rsidRPr="005900B9">
        <w:rPr>
          <w:rFonts w:cstheme="minorHAnsi"/>
          <w:sz w:val="24"/>
          <w:szCs w:val="24"/>
        </w:rPr>
        <w:t>kupljanja uzorka</w:t>
      </w:r>
      <w:r w:rsidR="00C55AAD" w:rsidRPr="005900B9">
        <w:rPr>
          <w:rFonts w:cstheme="minorHAnsi"/>
          <w:sz w:val="24"/>
          <w:szCs w:val="24"/>
        </w:rPr>
        <w:t>, a brojem 2 na drugom mjestu s</w:t>
      </w:r>
      <w:r w:rsidRPr="005900B9">
        <w:rPr>
          <w:rFonts w:cstheme="minorHAnsi"/>
          <w:sz w:val="24"/>
          <w:szCs w:val="24"/>
        </w:rPr>
        <w:t>kupljanja uzorka. Zemlju za cvijeće označi kao uzorak broj 3.</w:t>
      </w:r>
    </w:p>
    <w:p w:rsidR="008F6C7C" w:rsidRPr="005900B9" w:rsidRDefault="008F6C7C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Opiši mjesto uzimanja uzorka tla s nekoliko rečenica, </w:t>
      </w:r>
      <w:r w:rsidR="00C55AAD" w:rsidRPr="005900B9">
        <w:rPr>
          <w:rFonts w:cstheme="minorHAnsi"/>
          <w:sz w:val="24"/>
          <w:szCs w:val="24"/>
        </w:rPr>
        <w:t>te zabilježi ako se u ili na</w:t>
      </w:r>
      <w:r w:rsidRPr="005900B9">
        <w:rPr>
          <w:rFonts w:cstheme="minorHAnsi"/>
          <w:sz w:val="24"/>
          <w:szCs w:val="24"/>
        </w:rPr>
        <w:t xml:space="preserve"> tlu </w:t>
      </w:r>
      <w:r w:rsidR="00C55AAD" w:rsidRPr="005900B9">
        <w:rPr>
          <w:rFonts w:cstheme="minorHAnsi"/>
          <w:sz w:val="24"/>
          <w:szCs w:val="24"/>
        </w:rPr>
        <w:t>nalazi</w:t>
      </w:r>
      <w:r w:rsidRPr="005900B9">
        <w:rPr>
          <w:rFonts w:cstheme="minorHAnsi"/>
          <w:sz w:val="24"/>
          <w:szCs w:val="24"/>
        </w:rPr>
        <w:t xml:space="preserve"> primjerice građevinski materijal, ima li biljaka i kakve su biljke koje tu rastu</w:t>
      </w:r>
      <w:r w:rsidR="00C55AAD" w:rsidRPr="005900B9">
        <w:rPr>
          <w:rFonts w:cstheme="minorHAnsi"/>
          <w:sz w:val="24"/>
          <w:szCs w:val="24"/>
        </w:rPr>
        <w:t xml:space="preserve"> </w:t>
      </w:r>
      <w:proofErr w:type="spellStart"/>
      <w:r w:rsidR="00C55AAD" w:rsidRPr="005900B9">
        <w:rPr>
          <w:rFonts w:cstheme="minorHAnsi"/>
          <w:sz w:val="24"/>
          <w:szCs w:val="24"/>
        </w:rPr>
        <w:t>itd</w:t>
      </w:r>
      <w:proofErr w:type="spellEnd"/>
      <w:r w:rsidR="00C55AAD" w:rsidRPr="005900B9">
        <w:rPr>
          <w:rFonts w:cstheme="minorHAnsi"/>
          <w:sz w:val="24"/>
          <w:szCs w:val="24"/>
        </w:rPr>
        <w:t>.</w:t>
      </w:r>
    </w:p>
    <w:p w:rsidR="008F6C7C" w:rsidRPr="005900B9" w:rsidRDefault="008F6C7C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Uzorke tla osuši na novinskom papiru i usitni što je moguće više.</w:t>
      </w:r>
      <w:r w:rsidR="00E946CE" w:rsidRPr="005900B9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A7773D" w:rsidRPr="005900B9" w:rsidRDefault="00A7773D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PITANJA:</w:t>
      </w:r>
    </w:p>
    <w:p w:rsidR="00C55AAD" w:rsidRPr="005900B9" w:rsidRDefault="00C32A9B" w:rsidP="005900B9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Razlikuju li se boje </w:t>
      </w:r>
      <w:r w:rsidR="00A7773D" w:rsidRPr="005900B9">
        <w:rPr>
          <w:rFonts w:cstheme="minorHAnsi"/>
          <w:sz w:val="24"/>
          <w:szCs w:val="24"/>
        </w:rPr>
        <w:t>različiti</w:t>
      </w:r>
      <w:r w:rsidRPr="005900B9">
        <w:rPr>
          <w:rFonts w:cstheme="minorHAnsi"/>
          <w:sz w:val="24"/>
          <w:szCs w:val="24"/>
        </w:rPr>
        <w:t>h</w:t>
      </w:r>
      <w:r w:rsidR="00A7773D" w:rsidRPr="005900B9">
        <w:rPr>
          <w:rFonts w:cstheme="minorHAnsi"/>
          <w:sz w:val="24"/>
          <w:szCs w:val="24"/>
        </w:rPr>
        <w:t xml:space="preserve"> vrsta t</w:t>
      </w:r>
      <w:r w:rsidRPr="005900B9">
        <w:rPr>
          <w:rFonts w:cstheme="minorHAnsi"/>
          <w:sz w:val="24"/>
          <w:szCs w:val="24"/>
        </w:rPr>
        <w:t>a</w:t>
      </w:r>
      <w:r w:rsidR="00A7773D" w:rsidRPr="005900B9">
        <w:rPr>
          <w:rFonts w:cstheme="minorHAnsi"/>
          <w:sz w:val="24"/>
          <w:szCs w:val="24"/>
        </w:rPr>
        <w:t>la? Opiši i usporedi uzorke.</w:t>
      </w:r>
    </w:p>
    <w:p w:rsidR="00A7773D" w:rsidRPr="005900B9" w:rsidRDefault="00A7773D" w:rsidP="005900B9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Ima li razlike u mirisu među različitim vrstama tla?</w:t>
      </w:r>
    </w:p>
    <w:p w:rsidR="00A7773D" w:rsidRPr="005900B9" w:rsidRDefault="00C32A9B" w:rsidP="005900B9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Razlikuje li se s</w:t>
      </w:r>
      <w:r w:rsidR="00A7773D" w:rsidRPr="005900B9">
        <w:rPr>
          <w:rFonts w:cstheme="minorHAnsi"/>
          <w:sz w:val="24"/>
          <w:szCs w:val="24"/>
        </w:rPr>
        <w:t>truktur</w:t>
      </w:r>
      <w:r w:rsidRPr="005900B9">
        <w:rPr>
          <w:rFonts w:cstheme="minorHAnsi"/>
          <w:sz w:val="24"/>
          <w:szCs w:val="24"/>
        </w:rPr>
        <w:t>a</w:t>
      </w:r>
      <w:r w:rsidR="00A7773D" w:rsidRPr="005900B9">
        <w:rPr>
          <w:rFonts w:cstheme="minorHAnsi"/>
          <w:sz w:val="24"/>
          <w:szCs w:val="24"/>
        </w:rPr>
        <w:t xml:space="preserve"> tla 1, 2 i 3 dok ih dodiruješ? Opiši  i usporedi uzorke.</w:t>
      </w:r>
    </w:p>
    <w:p w:rsidR="008F6C7C" w:rsidRPr="005900B9" w:rsidRDefault="008F6C7C" w:rsidP="005900B9">
      <w:pPr>
        <w:spacing w:after="0" w:line="360" w:lineRule="auto"/>
        <w:rPr>
          <w:rFonts w:cstheme="minorHAnsi"/>
          <w:sz w:val="24"/>
          <w:szCs w:val="24"/>
        </w:rPr>
      </w:pPr>
    </w:p>
    <w:p w:rsidR="000A3229" w:rsidRPr="005900B9" w:rsidRDefault="000A3229" w:rsidP="005900B9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b/>
          <w:i/>
          <w:sz w:val="24"/>
          <w:szCs w:val="24"/>
          <w:u w:val="single"/>
        </w:rPr>
      </w:pPr>
      <w:r w:rsidRPr="005900B9">
        <w:rPr>
          <w:rFonts w:cstheme="minorHAnsi"/>
          <w:b/>
          <w:i/>
          <w:sz w:val="24"/>
          <w:szCs w:val="24"/>
          <w:u w:val="single"/>
        </w:rPr>
        <w:t>PRIPREMA SOKA CRVENOG KUPUSA KAO INDIKATORA</w:t>
      </w:r>
    </w:p>
    <w:p w:rsidR="00B85A4F" w:rsidRPr="005900B9" w:rsidRDefault="00C55AAD" w:rsidP="005900B9">
      <w:pPr>
        <w:spacing w:after="0" w:line="360" w:lineRule="auto"/>
        <w:rPr>
          <w:rFonts w:cstheme="minorHAnsi"/>
          <w:i/>
          <w:sz w:val="24"/>
          <w:szCs w:val="24"/>
          <w:u w:val="single"/>
        </w:rPr>
      </w:pPr>
      <w:r w:rsidRPr="005900B9">
        <w:rPr>
          <w:rFonts w:cstheme="minorHAnsi"/>
          <w:i/>
          <w:sz w:val="24"/>
          <w:szCs w:val="24"/>
          <w:u w:val="single"/>
        </w:rPr>
        <w:t>P</w:t>
      </w:r>
      <w:r w:rsidR="00B85A4F" w:rsidRPr="005900B9">
        <w:rPr>
          <w:rFonts w:cstheme="minorHAnsi"/>
          <w:i/>
          <w:sz w:val="24"/>
          <w:szCs w:val="24"/>
          <w:u w:val="single"/>
        </w:rPr>
        <w:t>otreban materijal:</w:t>
      </w:r>
    </w:p>
    <w:p w:rsidR="000A3229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crveni kupus (3-4 lista)</w:t>
      </w:r>
    </w:p>
    <w:p w:rsidR="000A3229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destilirana voda</w:t>
      </w:r>
    </w:p>
    <w:p w:rsidR="000978D1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žlica </w:t>
      </w:r>
    </w:p>
    <w:p w:rsidR="000A3229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nož i daska za rezanje ili </w:t>
      </w:r>
      <w:proofErr w:type="spellStart"/>
      <w:r w:rsidRPr="005900B9">
        <w:rPr>
          <w:rFonts w:cstheme="minorHAnsi"/>
          <w:sz w:val="24"/>
          <w:szCs w:val="24"/>
        </w:rPr>
        <w:t>blender</w:t>
      </w:r>
      <w:proofErr w:type="spellEnd"/>
      <w:r w:rsidRPr="005900B9">
        <w:rPr>
          <w:rFonts w:cstheme="minorHAnsi"/>
          <w:sz w:val="24"/>
          <w:szCs w:val="24"/>
        </w:rPr>
        <w:t>/sjeckalica</w:t>
      </w:r>
    </w:p>
    <w:p w:rsidR="000978D1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čaša</w:t>
      </w:r>
    </w:p>
    <w:p w:rsidR="000978D1" w:rsidRPr="005900B9" w:rsidRDefault="00C55AA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cjedilo ili gaza </w:t>
      </w:r>
    </w:p>
    <w:p w:rsidR="000A3229" w:rsidRPr="005900B9" w:rsidRDefault="00C55AAD" w:rsidP="005900B9">
      <w:pPr>
        <w:spacing w:after="0" w:line="360" w:lineRule="auto"/>
        <w:rPr>
          <w:rFonts w:cstheme="minorHAnsi"/>
          <w:i/>
          <w:sz w:val="24"/>
          <w:szCs w:val="24"/>
          <w:u w:val="single"/>
        </w:rPr>
      </w:pPr>
      <w:r w:rsidRPr="005900B9">
        <w:rPr>
          <w:rFonts w:cstheme="minorHAnsi"/>
          <w:i/>
          <w:sz w:val="24"/>
          <w:szCs w:val="24"/>
          <w:u w:val="single"/>
        </w:rPr>
        <w:t>P</w:t>
      </w:r>
      <w:r w:rsidR="000A3229" w:rsidRPr="005900B9">
        <w:rPr>
          <w:rFonts w:cstheme="minorHAnsi"/>
          <w:i/>
          <w:sz w:val="24"/>
          <w:szCs w:val="24"/>
          <w:u w:val="single"/>
        </w:rPr>
        <w:t>ostupak:</w:t>
      </w:r>
    </w:p>
    <w:p w:rsidR="000A3229" w:rsidRPr="005900B9" w:rsidRDefault="000A322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Nareži crveni kupus</w:t>
      </w:r>
      <w:r w:rsidR="000978D1" w:rsidRPr="005900B9">
        <w:rPr>
          <w:rFonts w:cstheme="minorHAnsi"/>
          <w:sz w:val="24"/>
          <w:szCs w:val="24"/>
        </w:rPr>
        <w:t xml:space="preserve"> te dodaj 150</w:t>
      </w:r>
      <w:r w:rsidR="00024BF9" w:rsidRPr="005900B9">
        <w:rPr>
          <w:rFonts w:cstheme="minorHAnsi"/>
          <w:sz w:val="24"/>
          <w:szCs w:val="24"/>
        </w:rPr>
        <w:t xml:space="preserve"> </w:t>
      </w:r>
      <w:r w:rsidR="000978D1" w:rsidRPr="005900B9">
        <w:rPr>
          <w:rFonts w:cstheme="minorHAnsi"/>
          <w:sz w:val="24"/>
          <w:szCs w:val="24"/>
        </w:rPr>
        <w:t>-</w:t>
      </w:r>
      <w:r w:rsidR="00024BF9" w:rsidRPr="005900B9">
        <w:rPr>
          <w:rFonts w:cstheme="minorHAnsi"/>
          <w:sz w:val="24"/>
          <w:szCs w:val="24"/>
        </w:rPr>
        <w:t xml:space="preserve"> 200 mL</w:t>
      </w:r>
      <w:r w:rsidR="000978D1" w:rsidRPr="005900B9">
        <w:rPr>
          <w:rFonts w:cstheme="minorHAnsi"/>
          <w:sz w:val="24"/>
          <w:szCs w:val="24"/>
        </w:rPr>
        <w:t xml:space="preserve"> destilirane vode.</w:t>
      </w:r>
    </w:p>
    <w:p w:rsidR="000978D1" w:rsidRPr="005900B9" w:rsidRDefault="000978D1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Promiješaj žlicom i ostavi 15 minuta.</w:t>
      </w:r>
    </w:p>
    <w:p w:rsidR="000978D1" w:rsidRPr="005900B9" w:rsidRDefault="00024BF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Ako radiš s </w:t>
      </w:r>
      <w:proofErr w:type="spellStart"/>
      <w:r w:rsidRPr="005900B9">
        <w:rPr>
          <w:rFonts w:cstheme="minorHAnsi"/>
          <w:sz w:val="24"/>
          <w:szCs w:val="24"/>
        </w:rPr>
        <w:t>blenderom</w:t>
      </w:r>
      <w:proofErr w:type="spellEnd"/>
      <w:r w:rsidRPr="005900B9">
        <w:rPr>
          <w:rFonts w:cstheme="minorHAnsi"/>
          <w:sz w:val="24"/>
          <w:szCs w:val="24"/>
        </w:rPr>
        <w:t>/sjeckalicom,</w:t>
      </w:r>
      <w:r w:rsidR="000978D1" w:rsidRPr="005900B9">
        <w:rPr>
          <w:rFonts w:cstheme="minorHAnsi"/>
          <w:sz w:val="24"/>
          <w:szCs w:val="24"/>
        </w:rPr>
        <w:t xml:space="preserve"> kupus i vodu stavi u sjeckalicu te uključi na aparat na 30 sekundi.</w:t>
      </w:r>
    </w:p>
    <w:p w:rsidR="005900B9" w:rsidRDefault="000978D1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Smjesu kupusa i vode procijedi kroz gazu ili cjedilo u drugu čašu.</w:t>
      </w:r>
      <w:r w:rsidR="005E6950" w:rsidRPr="005900B9">
        <w:rPr>
          <w:rFonts w:cstheme="minorHAnsi"/>
          <w:sz w:val="24"/>
          <w:szCs w:val="24"/>
        </w:rPr>
        <w:t xml:space="preserve"> </w:t>
      </w:r>
    </w:p>
    <w:p w:rsidR="000978D1" w:rsidRPr="005900B9" w:rsidRDefault="005900B9" w:rsidP="005900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E6950" w:rsidRPr="005900B9" w:rsidRDefault="005E6950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900B9">
        <w:rPr>
          <w:rFonts w:cstheme="minorHAnsi"/>
          <w:sz w:val="24"/>
          <w:szCs w:val="24"/>
        </w:rPr>
        <w:lastRenderedPageBreak/>
        <w:t>Tekućina koju procijediš bi trebala biti ljubičaste boje.</w:t>
      </w:r>
      <w:r w:rsidR="000B275C" w:rsidRPr="005900B9">
        <w:rPr>
          <w:rFonts w:cstheme="minorHAnsi"/>
          <w:sz w:val="24"/>
          <w:szCs w:val="24"/>
        </w:rPr>
        <w:t xml:space="preserve"> </w:t>
      </w:r>
      <w:r w:rsidR="000B275C" w:rsidRPr="005900B9">
        <w:rPr>
          <w:rFonts w:cstheme="minorHAnsi"/>
          <w:b/>
          <w:sz w:val="24"/>
          <w:szCs w:val="24"/>
          <w:u w:val="single"/>
        </w:rPr>
        <w:t xml:space="preserve">To je boja neutralne otopine </w:t>
      </w:r>
      <w:r w:rsidR="008F4298" w:rsidRPr="005900B9">
        <w:rPr>
          <w:rFonts w:cstheme="minorHAnsi"/>
          <w:b/>
          <w:sz w:val="24"/>
          <w:szCs w:val="24"/>
          <w:u w:val="single"/>
        </w:rPr>
        <w:t xml:space="preserve">čiji </w:t>
      </w:r>
      <w:r w:rsidR="000B275C" w:rsidRPr="005900B9">
        <w:rPr>
          <w:rFonts w:cstheme="minorHAnsi"/>
          <w:b/>
          <w:sz w:val="24"/>
          <w:szCs w:val="24"/>
          <w:u w:val="single"/>
        </w:rPr>
        <w:t xml:space="preserve">pH </w:t>
      </w:r>
      <w:r w:rsidR="008F4298" w:rsidRPr="005900B9">
        <w:rPr>
          <w:rFonts w:cstheme="minorHAnsi"/>
          <w:b/>
          <w:sz w:val="24"/>
          <w:szCs w:val="24"/>
          <w:u w:val="single"/>
        </w:rPr>
        <w:t xml:space="preserve">iznosi </w:t>
      </w:r>
      <w:r w:rsidR="000B275C" w:rsidRPr="005900B9">
        <w:rPr>
          <w:rFonts w:cstheme="minorHAnsi"/>
          <w:b/>
          <w:sz w:val="24"/>
          <w:szCs w:val="24"/>
          <w:u w:val="single"/>
        </w:rPr>
        <w:t>7.</w:t>
      </w:r>
    </w:p>
    <w:p w:rsidR="00683B21" w:rsidRPr="005900B9" w:rsidRDefault="00683B21" w:rsidP="005900B9">
      <w:pPr>
        <w:spacing w:after="0" w:line="360" w:lineRule="auto"/>
        <w:ind w:left="360"/>
        <w:rPr>
          <w:rFonts w:cstheme="minorHAnsi"/>
          <w:b/>
          <w:sz w:val="24"/>
          <w:szCs w:val="24"/>
          <w:u w:val="single"/>
        </w:rPr>
      </w:pPr>
      <w:r w:rsidRPr="005900B9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>
            <wp:extent cx="1977930" cy="19202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2" cy="192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50" w:rsidRPr="005900B9" w:rsidRDefault="005E6950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U crvenom se kupusu nalazi tvar koja mijenja boju u ovisnosti o pH-vrijednosti otopine. </w:t>
      </w:r>
    </w:p>
    <w:p w:rsidR="004553A4" w:rsidRPr="005900B9" w:rsidRDefault="00024BF9" w:rsidP="005900B9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900B9">
        <w:rPr>
          <w:rFonts w:cstheme="minorHAnsi"/>
          <w:b/>
          <w:sz w:val="24"/>
          <w:szCs w:val="24"/>
          <w:u w:val="single"/>
        </w:rPr>
        <w:t>A</w:t>
      </w:r>
      <w:r w:rsidR="004553A4" w:rsidRPr="005900B9">
        <w:rPr>
          <w:rFonts w:cstheme="minorHAnsi"/>
          <w:b/>
          <w:sz w:val="24"/>
          <w:szCs w:val="24"/>
          <w:u w:val="single"/>
        </w:rPr>
        <w:t>ko je otopina kisela, boja crvenog kupusa u kiseloj otopini je roskasto crvena.</w:t>
      </w:r>
    </w:p>
    <w:p w:rsidR="00683B21" w:rsidRPr="005900B9" w:rsidRDefault="00024BF9" w:rsidP="005900B9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900B9">
        <w:rPr>
          <w:rFonts w:cstheme="minorHAnsi"/>
          <w:b/>
          <w:sz w:val="24"/>
          <w:szCs w:val="24"/>
          <w:u w:val="single"/>
        </w:rPr>
        <w:t>A</w:t>
      </w:r>
      <w:r w:rsidR="004553A4" w:rsidRPr="005900B9">
        <w:rPr>
          <w:rFonts w:cstheme="minorHAnsi"/>
          <w:b/>
          <w:sz w:val="24"/>
          <w:szCs w:val="24"/>
          <w:u w:val="single"/>
        </w:rPr>
        <w:t>ko je otopina lužnata, boja crvenog kupusa u lužnatoj otopini može biti plava, zelena ili čak žuta.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:rsidR="00046DC0" w:rsidRPr="005900B9" w:rsidRDefault="00046DC0" w:rsidP="005900B9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b/>
          <w:i/>
          <w:sz w:val="24"/>
          <w:szCs w:val="24"/>
          <w:u w:val="single"/>
        </w:rPr>
      </w:pPr>
      <w:r w:rsidRPr="005900B9">
        <w:rPr>
          <w:rFonts w:cstheme="minorHAnsi"/>
          <w:b/>
          <w:i/>
          <w:sz w:val="24"/>
          <w:szCs w:val="24"/>
          <w:u w:val="single"/>
        </w:rPr>
        <w:t>PRIPREMA UZORKA TLA ZA ISPITIVANJE pH</w:t>
      </w:r>
      <w:r w:rsidR="00024BF9" w:rsidRPr="005900B9">
        <w:rPr>
          <w:rFonts w:cstheme="minorHAnsi"/>
          <w:b/>
          <w:i/>
          <w:sz w:val="24"/>
          <w:szCs w:val="24"/>
          <w:u w:val="single"/>
        </w:rPr>
        <w:t>-vrijednosti</w:t>
      </w:r>
    </w:p>
    <w:p w:rsidR="00B85A4F" w:rsidRPr="005900B9" w:rsidRDefault="00024BF9" w:rsidP="005900B9">
      <w:pPr>
        <w:spacing w:after="0" w:line="360" w:lineRule="auto"/>
        <w:rPr>
          <w:rFonts w:cstheme="minorHAnsi"/>
          <w:i/>
          <w:sz w:val="24"/>
          <w:szCs w:val="24"/>
          <w:u w:val="single"/>
        </w:rPr>
      </w:pPr>
      <w:r w:rsidRPr="005900B9">
        <w:rPr>
          <w:rFonts w:cstheme="minorHAnsi"/>
          <w:i/>
          <w:sz w:val="24"/>
          <w:szCs w:val="24"/>
          <w:u w:val="single"/>
        </w:rPr>
        <w:t>P</w:t>
      </w:r>
      <w:r w:rsidR="00B85A4F" w:rsidRPr="005900B9">
        <w:rPr>
          <w:rFonts w:cstheme="minorHAnsi"/>
          <w:i/>
          <w:sz w:val="24"/>
          <w:szCs w:val="24"/>
          <w:u w:val="single"/>
        </w:rPr>
        <w:t>otreban materijal:</w:t>
      </w:r>
    </w:p>
    <w:p w:rsidR="00B85A4F" w:rsidRPr="005900B9" w:rsidRDefault="00024BF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6 čaša ili staklenih teglica</w:t>
      </w:r>
    </w:p>
    <w:p w:rsidR="00B85A4F" w:rsidRPr="005900B9" w:rsidRDefault="00024BF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žlica</w:t>
      </w:r>
    </w:p>
    <w:p w:rsidR="00B85A4F" w:rsidRPr="005900B9" w:rsidRDefault="00024BF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štapić za miješanje</w:t>
      </w:r>
    </w:p>
    <w:p w:rsidR="00B85A4F" w:rsidRPr="005900B9" w:rsidRDefault="00024BF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destilirana voda</w:t>
      </w:r>
    </w:p>
    <w:p w:rsidR="00B85A4F" w:rsidRPr="005900B9" w:rsidRDefault="00024BF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lijevak</w:t>
      </w:r>
    </w:p>
    <w:p w:rsidR="00B85A4F" w:rsidRPr="005900B9" w:rsidRDefault="00024BF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gaza/tkanina ili papirnati kuhinjski ubrus</w:t>
      </w:r>
    </w:p>
    <w:p w:rsidR="0030366E" w:rsidRPr="005900B9" w:rsidRDefault="00024BF9" w:rsidP="005900B9">
      <w:pPr>
        <w:spacing w:after="0" w:line="360" w:lineRule="auto"/>
        <w:rPr>
          <w:rFonts w:cstheme="minorHAnsi"/>
          <w:i/>
          <w:sz w:val="24"/>
          <w:szCs w:val="24"/>
          <w:u w:val="single"/>
        </w:rPr>
      </w:pPr>
      <w:r w:rsidRPr="005900B9">
        <w:rPr>
          <w:rFonts w:cstheme="minorHAnsi"/>
          <w:i/>
          <w:sz w:val="24"/>
          <w:szCs w:val="24"/>
          <w:u w:val="single"/>
        </w:rPr>
        <w:t>P</w:t>
      </w:r>
      <w:r w:rsidR="0030366E" w:rsidRPr="005900B9">
        <w:rPr>
          <w:rFonts w:cstheme="minorHAnsi"/>
          <w:i/>
          <w:sz w:val="24"/>
          <w:szCs w:val="24"/>
          <w:u w:val="single"/>
        </w:rPr>
        <w:t>ostupak:</w:t>
      </w:r>
    </w:p>
    <w:p w:rsidR="00046DC0" w:rsidRPr="005900B9" w:rsidRDefault="00046DC0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U čašu ili staklenu teglicu stavi 2</w:t>
      </w:r>
      <w:r w:rsidR="00024BF9" w:rsidRPr="005900B9">
        <w:rPr>
          <w:rFonts w:cstheme="minorHAnsi"/>
          <w:sz w:val="24"/>
          <w:szCs w:val="24"/>
        </w:rPr>
        <w:t xml:space="preserve"> – </w:t>
      </w:r>
      <w:r w:rsidRPr="005900B9">
        <w:rPr>
          <w:rFonts w:cstheme="minorHAnsi"/>
          <w:sz w:val="24"/>
          <w:szCs w:val="24"/>
        </w:rPr>
        <w:t>3 žlice tla i dodaj 200 m</w:t>
      </w:r>
      <w:r w:rsidR="00024BF9" w:rsidRPr="005900B9">
        <w:rPr>
          <w:rFonts w:cstheme="minorHAnsi"/>
          <w:sz w:val="24"/>
          <w:szCs w:val="24"/>
        </w:rPr>
        <w:t>L</w:t>
      </w:r>
      <w:r w:rsidRPr="005900B9">
        <w:rPr>
          <w:rFonts w:cstheme="minorHAnsi"/>
          <w:sz w:val="24"/>
          <w:szCs w:val="24"/>
        </w:rPr>
        <w:t xml:space="preserve"> destilirane vode. </w:t>
      </w:r>
    </w:p>
    <w:p w:rsidR="00046DC0" w:rsidRPr="005900B9" w:rsidRDefault="00046DC0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Promiješaj štapićem da bi se što bolje čestice tla otopile u vodi</w:t>
      </w:r>
      <w:r w:rsidR="000228DF" w:rsidRPr="005900B9">
        <w:rPr>
          <w:rFonts w:cstheme="minorHAnsi"/>
          <w:sz w:val="24"/>
          <w:szCs w:val="24"/>
        </w:rPr>
        <w:t xml:space="preserve"> ili ako radiš u staklenoj teglici, zatvori poklopac i mu</w:t>
      </w:r>
      <w:r w:rsidR="004553A4" w:rsidRPr="005900B9">
        <w:rPr>
          <w:rFonts w:cstheme="minorHAnsi"/>
          <w:sz w:val="24"/>
          <w:szCs w:val="24"/>
        </w:rPr>
        <w:t>ć</w:t>
      </w:r>
      <w:r w:rsidR="000228DF" w:rsidRPr="005900B9">
        <w:rPr>
          <w:rFonts w:cstheme="minorHAnsi"/>
          <w:sz w:val="24"/>
          <w:szCs w:val="24"/>
        </w:rPr>
        <w:t>kaj 3 minute.</w:t>
      </w:r>
    </w:p>
    <w:p w:rsidR="000228DF" w:rsidRPr="005900B9" w:rsidRDefault="000228DF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Ostavi 10 minuta da se talog </w:t>
      </w:r>
      <w:r w:rsidR="00C32A9B" w:rsidRPr="005900B9">
        <w:rPr>
          <w:rFonts w:cstheme="minorHAnsi"/>
          <w:sz w:val="24"/>
          <w:szCs w:val="24"/>
        </w:rPr>
        <w:t xml:space="preserve">tla </w:t>
      </w:r>
      <w:r w:rsidRPr="005900B9">
        <w:rPr>
          <w:rFonts w:cstheme="minorHAnsi"/>
          <w:sz w:val="24"/>
          <w:szCs w:val="24"/>
        </w:rPr>
        <w:t>slegne.</w:t>
      </w:r>
    </w:p>
    <w:p w:rsidR="00683B21" w:rsidRPr="005900B9" w:rsidRDefault="00683B21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2167890" cy="2066925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0B9">
        <w:rPr>
          <w:rFonts w:cstheme="minorHAnsi"/>
          <w:sz w:val="24"/>
          <w:szCs w:val="24"/>
        </w:rPr>
        <w:t xml:space="preserve">     </w:t>
      </w:r>
    </w:p>
    <w:p w:rsidR="000228DF" w:rsidRPr="005900B9" w:rsidRDefault="000228DF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Tekućinu iznad taloga</w:t>
      </w:r>
      <w:r w:rsidR="00290799" w:rsidRPr="005900B9">
        <w:rPr>
          <w:rFonts w:cstheme="minorHAnsi"/>
          <w:sz w:val="24"/>
          <w:szCs w:val="24"/>
        </w:rPr>
        <w:t xml:space="preserve"> tla</w:t>
      </w:r>
      <w:r w:rsidRPr="005900B9">
        <w:rPr>
          <w:rFonts w:cstheme="minorHAnsi"/>
          <w:sz w:val="24"/>
          <w:szCs w:val="24"/>
        </w:rPr>
        <w:t xml:space="preserve"> treba odliti u drugu posudu. Neophodno je da odlivena tekućina bude što bistrija. Na čistu čašu ili staklenku stavi lijevak. U lijevak stavi komad gaze/tkanine ili papirnati kuhinjski ubrus i lagano </w:t>
      </w:r>
      <w:r w:rsidR="00290799" w:rsidRPr="005900B9">
        <w:rPr>
          <w:rFonts w:cstheme="minorHAnsi"/>
          <w:sz w:val="24"/>
          <w:szCs w:val="24"/>
        </w:rPr>
        <w:t>pre</w:t>
      </w:r>
      <w:r w:rsidR="00024BF9" w:rsidRPr="005900B9">
        <w:rPr>
          <w:rFonts w:cstheme="minorHAnsi"/>
          <w:sz w:val="24"/>
          <w:szCs w:val="24"/>
        </w:rPr>
        <w:t>lij</w:t>
      </w:r>
      <w:r w:rsidRPr="005900B9">
        <w:rPr>
          <w:rFonts w:cstheme="minorHAnsi"/>
          <w:sz w:val="24"/>
          <w:szCs w:val="24"/>
        </w:rPr>
        <w:t xml:space="preserve"> tekućinu iznad taloga (tla)</w:t>
      </w:r>
      <w:r w:rsidR="00290799" w:rsidRPr="005900B9">
        <w:rPr>
          <w:rFonts w:cstheme="minorHAnsi"/>
          <w:sz w:val="24"/>
          <w:szCs w:val="24"/>
        </w:rPr>
        <w:t>. Pripremio/</w:t>
      </w:r>
      <w:r w:rsidR="00024BF9" w:rsidRPr="005900B9">
        <w:rPr>
          <w:rFonts w:cstheme="minorHAnsi"/>
          <w:sz w:val="24"/>
          <w:szCs w:val="24"/>
        </w:rPr>
        <w:t>pripremi</w:t>
      </w:r>
      <w:r w:rsidR="00290799" w:rsidRPr="005900B9">
        <w:rPr>
          <w:rFonts w:cstheme="minorHAnsi"/>
          <w:sz w:val="24"/>
          <w:szCs w:val="24"/>
        </w:rPr>
        <w:t>la si uzorak za ispitivanje pH</w:t>
      </w:r>
      <w:r w:rsidR="00024BF9" w:rsidRPr="005900B9">
        <w:rPr>
          <w:rFonts w:cstheme="minorHAnsi"/>
          <w:sz w:val="24"/>
          <w:szCs w:val="24"/>
        </w:rPr>
        <w:t>-vrijednosti</w:t>
      </w:r>
      <w:r w:rsidR="00290799" w:rsidRPr="005900B9">
        <w:rPr>
          <w:rFonts w:cstheme="minorHAnsi"/>
          <w:sz w:val="24"/>
          <w:szCs w:val="24"/>
        </w:rPr>
        <w:t>.</w:t>
      </w:r>
    </w:p>
    <w:p w:rsidR="00290799" w:rsidRPr="005900B9" w:rsidRDefault="00290799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Postupak ponovi za svaki uzorak tla. </w:t>
      </w:r>
    </w:p>
    <w:p w:rsidR="00F842CC" w:rsidRPr="005900B9" w:rsidRDefault="00F842CC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Čaše s procijeđenim otopinama označi istim brojevima k</w:t>
      </w:r>
      <w:r w:rsidR="00024BF9" w:rsidRPr="005900B9">
        <w:rPr>
          <w:rFonts w:cstheme="minorHAnsi"/>
          <w:sz w:val="24"/>
          <w:szCs w:val="24"/>
        </w:rPr>
        <w:t xml:space="preserve">ao i na vrećicama u kojima si </w:t>
      </w:r>
      <w:proofErr w:type="spellStart"/>
      <w:r w:rsidR="00024BF9" w:rsidRPr="005900B9">
        <w:rPr>
          <w:rFonts w:cstheme="minorHAnsi"/>
          <w:sz w:val="24"/>
          <w:szCs w:val="24"/>
        </w:rPr>
        <w:t>s</w:t>
      </w:r>
      <w:r w:rsidRPr="005900B9">
        <w:rPr>
          <w:rFonts w:cstheme="minorHAnsi"/>
          <w:sz w:val="24"/>
          <w:szCs w:val="24"/>
        </w:rPr>
        <w:t>kljupljao</w:t>
      </w:r>
      <w:proofErr w:type="spellEnd"/>
      <w:r w:rsidRPr="005900B9">
        <w:rPr>
          <w:rFonts w:cstheme="minorHAnsi"/>
          <w:sz w:val="24"/>
          <w:szCs w:val="24"/>
        </w:rPr>
        <w:t>/</w:t>
      </w:r>
      <w:r w:rsidR="00024BF9" w:rsidRPr="005900B9">
        <w:rPr>
          <w:rFonts w:cstheme="minorHAnsi"/>
          <w:sz w:val="24"/>
          <w:szCs w:val="24"/>
        </w:rPr>
        <w:t>skuplja</w:t>
      </w:r>
      <w:r w:rsidRPr="005900B9">
        <w:rPr>
          <w:rFonts w:cstheme="minorHAnsi"/>
          <w:sz w:val="24"/>
          <w:szCs w:val="24"/>
        </w:rPr>
        <w:t>la uzorke tla.</w:t>
      </w:r>
    </w:p>
    <w:p w:rsidR="00A7773D" w:rsidRPr="005900B9" w:rsidRDefault="00A7773D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PITANJA:</w:t>
      </w:r>
    </w:p>
    <w:p w:rsidR="00A7773D" w:rsidRPr="005900B9" w:rsidRDefault="00C32A9B" w:rsidP="005900B9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Razlikuju li se boje </w:t>
      </w:r>
      <w:r w:rsidR="00A7773D" w:rsidRPr="005900B9">
        <w:rPr>
          <w:rFonts w:cstheme="minorHAnsi"/>
          <w:sz w:val="24"/>
          <w:szCs w:val="24"/>
        </w:rPr>
        <w:t>procijeđe</w:t>
      </w:r>
      <w:r w:rsidRPr="005900B9">
        <w:rPr>
          <w:rFonts w:cstheme="minorHAnsi"/>
          <w:sz w:val="24"/>
          <w:szCs w:val="24"/>
        </w:rPr>
        <w:t>nih</w:t>
      </w:r>
      <w:r w:rsidR="00A7773D" w:rsidRPr="005900B9">
        <w:rPr>
          <w:rFonts w:cstheme="minorHAnsi"/>
          <w:sz w:val="24"/>
          <w:szCs w:val="24"/>
        </w:rPr>
        <w:t xml:space="preserve"> otopina različitih vrsta tala? </w:t>
      </w:r>
      <w:r w:rsidRPr="005900B9">
        <w:rPr>
          <w:rFonts w:cstheme="minorHAnsi"/>
          <w:sz w:val="24"/>
          <w:szCs w:val="24"/>
        </w:rPr>
        <w:t>Fotografiraj, o</w:t>
      </w:r>
      <w:r w:rsidR="00A7773D" w:rsidRPr="005900B9">
        <w:rPr>
          <w:rFonts w:cstheme="minorHAnsi"/>
          <w:sz w:val="24"/>
          <w:szCs w:val="24"/>
        </w:rPr>
        <w:t>piši i usporedi uzorke.</w:t>
      </w:r>
    </w:p>
    <w:p w:rsidR="000228DF" w:rsidRPr="005900B9" w:rsidRDefault="000228DF" w:rsidP="005900B9">
      <w:pPr>
        <w:spacing w:after="0" w:line="360" w:lineRule="auto"/>
        <w:rPr>
          <w:rFonts w:cstheme="minorHAnsi"/>
          <w:sz w:val="24"/>
          <w:szCs w:val="24"/>
        </w:rPr>
      </w:pPr>
    </w:p>
    <w:p w:rsidR="00F957E9" w:rsidRPr="005900B9" w:rsidRDefault="00683B21" w:rsidP="005900B9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b/>
          <w:i/>
          <w:sz w:val="24"/>
          <w:szCs w:val="24"/>
          <w:u w:val="single"/>
        </w:rPr>
      </w:pPr>
      <w:r w:rsidRPr="005900B9">
        <w:rPr>
          <w:rFonts w:cstheme="minorHAnsi"/>
          <w:b/>
          <w:i/>
          <w:sz w:val="24"/>
          <w:szCs w:val="24"/>
          <w:u w:val="single"/>
        </w:rPr>
        <w:t>ISPITIVANJE pH TLA</w:t>
      </w:r>
    </w:p>
    <w:p w:rsidR="0030366E" w:rsidRPr="005900B9" w:rsidRDefault="00024BF9" w:rsidP="005900B9">
      <w:pPr>
        <w:spacing w:after="0" w:line="360" w:lineRule="auto"/>
        <w:rPr>
          <w:rFonts w:cstheme="minorHAnsi"/>
          <w:i/>
          <w:sz w:val="24"/>
          <w:szCs w:val="24"/>
          <w:u w:val="single"/>
        </w:rPr>
      </w:pPr>
      <w:r w:rsidRPr="005900B9">
        <w:rPr>
          <w:rFonts w:cstheme="minorHAnsi"/>
          <w:i/>
          <w:sz w:val="24"/>
          <w:szCs w:val="24"/>
          <w:u w:val="single"/>
        </w:rPr>
        <w:t>P</w:t>
      </w:r>
      <w:r w:rsidR="0030366E" w:rsidRPr="005900B9">
        <w:rPr>
          <w:rFonts w:cstheme="minorHAnsi"/>
          <w:i/>
          <w:sz w:val="24"/>
          <w:szCs w:val="24"/>
          <w:u w:val="single"/>
        </w:rPr>
        <w:t>ostupak:</w:t>
      </w:r>
    </w:p>
    <w:p w:rsidR="00F842CC" w:rsidRPr="005900B9" w:rsidRDefault="00F842CC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U jednu čašu ulij pripremljeni sok crvenog kupusa koji će ti poslužiti kao kontrolna usporedba s ispitivanim uzorcima tla.</w:t>
      </w:r>
    </w:p>
    <w:p w:rsidR="00EB526F" w:rsidRPr="005900B9" w:rsidRDefault="00EB526F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U čašu s procijeđenom otopinom tla koja je označena brojem 1 dodaj 1 žličicu soka crvenog kupusa i promiješaj. Zabilježi opažanja i fotografiraj. </w:t>
      </w:r>
    </w:p>
    <w:p w:rsidR="00EB526F" w:rsidRPr="005900B9" w:rsidRDefault="00EB526F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U čašu s procijeđenom otopinom tla koja je označena brojem 2 dodaj 1 žličicu soka crvenog kupusa i promiješaj. Zabilježi opažanja i fotografiraj. </w:t>
      </w:r>
    </w:p>
    <w:p w:rsidR="00EB526F" w:rsidRPr="005900B9" w:rsidRDefault="00EB526F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U čašu s procijeđenom otopinom tla koja je označena brojem 3 dodaj 1 žličicu soka crvenog kupusa i promiješaj. Zabilježi opažanja i fotografiraj. </w:t>
      </w:r>
    </w:p>
    <w:p w:rsidR="00EB526F" w:rsidRPr="005900B9" w:rsidRDefault="00C32A9B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PITANJA:</w:t>
      </w:r>
    </w:p>
    <w:p w:rsidR="005900B9" w:rsidRDefault="00C32A9B" w:rsidP="005900B9">
      <w:pPr>
        <w:pStyle w:val="ListParagraph"/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5.</w:t>
      </w:r>
      <w:r w:rsidR="00024BF9" w:rsidRPr="005900B9">
        <w:rPr>
          <w:rFonts w:cstheme="minorHAnsi"/>
          <w:sz w:val="24"/>
          <w:szCs w:val="24"/>
        </w:rPr>
        <w:t xml:space="preserve"> </w:t>
      </w:r>
      <w:r w:rsidR="00857809" w:rsidRPr="005900B9">
        <w:rPr>
          <w:rFonts w:cstheme="minorHAnsi"/>
          <w:sz w:val="24"/>
          <w:szCs w:val="24"/>
        </w:rPr>
        <w:t>Na temelju opažanja procijeni kakvo je tlo u čašama 1, 2 i 3</w:t>
      </w:r>
      <w:r w:rsidR="00024BF9" w:rsidRPr="005900B9">
        <w:rPr>
          <w:rFonts w:cstheme="minorHAnsi"/>
          <w:sz w:val="24"/>
          <w:szCs w:val="24"/>
        </w:rPr>
        <w:t>:</w:t>
      </w:r>
      <w:r w:rsidR="00857809" w:rsidRPr="005900B9">
        <w:rPr>
          <w:rFonts w:cstheme="minorHAnsi"/>
          <w:sz w:val="24"/>
          <w:szCs w:val="24"/>
        </w:rPr>
        <w:t xml:space="preserve"> kiselo, lužnato ili neutralno.</w:t>
      </w:r>
      <w:r w:rsidR="005900B9">
        <w:rPr>
          <w:rFonts w:cstheme="minorHAnsi"/>
          <w:sz w:val="24"/>
          <w:szCs w:val="24"/>
        </w:rPr>
        <w:br w:type="page"/>
      </w:r>
    </w:p>
    <w:p w:rsidR="00024BF9" w:rsidRPr="005900B9" w:rsidRDefault="00EB526F" w:rsidP="005900B9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b/>
          <w:i/>
          <w:sz w:val="24"/>
          <w:szCs w:val="24"/>
          <w:u w:val="single"/>
        </w:rPr>
      </w:pPr>
      <w:r w:rsidRPr="005900B9">
        <w:rPr>
          <w:rFonts w:cstheme="minorHAnsi"/>
          <w:b/>
          <w:i/>
          <w:sz w:val="24"/>
          <w:szCs w:val="24"/>
          <w:u w:val="single"/>
        </w:rPr>
        <w:lastRenderedPageBreak/>
        <w:t>SIJANJE GRAHA</w:t>
      </w:r>
      <w:r w:rsidR="00B85A4F" w:rsidRPr="005900B9">
        <w:rPr>
          <w:rFonts w:cstheme="minorHAnsi"/>
          <w:b/>
          <w:i/>
          <w:sz w:val="24"/>
          <w:szCs w:val="24"/>
          <w:u w:val="single"/>
        </w:rPr>
        <w:t xml:space="preserve"> U RAZLIČITE VRSTE TLA</w:t>
      </w:r>
    </w:p>
    <w:p w:rsidR="00EB526F" w:rsidRPr="005900B9" w:rsidRDefault="00024BF9" w:rsidP="005900B9">
      <w:pPr>
        <w:spacing w:after="0" w:line="360" w:lineRule="auto"/>
        <w:rPr>
          <w:rFonts w:cstheme="minorHAnsi"/>
          <w:b/>
          <w:i/>
          <w:sz w:val="24"/>
          <w:szCs w:val="24"/>
          <w:u w:val="single"/>
        </w:rPr>
      </w:pPr>
      <w:r w:rsidRPr="005900B9">
        <w:rPr>
          <w:rFonts w:cstheme="minorHAnsi"/>
          <w:i/>
          <w:sz w:val="24"/>
          <w:szCs w:val="24"/>
          <w:u w:val="single"/>
        </w:rPr>
        <w:t>P</w:t>
      </w:r>
      <w:r w:rsidR="00EB526F" w:rsidRPr="005900B9">
        <w:rPr>
          <w:rFonts w:cstheme="minorHAnsi"/>
          <w:i/>
          <w:sz w:val="24"/>
          <w:szCs w:val="24"/>
          <w:u w:val="single"/>
        </w:rPr>
        <w:t>otreb</w:t>
      </w:r>
      <w:r w:rsidR="0030366E" w:rsidRPr="005900B9">
        <w:rPr>
          <w:rFonts w:cstheme="minorHAnsi"/>
          <w:i/>
          <w:sz w:val="24"/>
          <w:szCs w:val="24"/>
          <w:u w:val="single"/>
        </w:rPr>
        <w:t>an materijal</w:t>
      </w:r>
      <w:r w:rsidR="00EB526F" w:rsidRPr="005900B9">
        <w:rPr>
          <w:rFonts w:cstheme="minorHAnsi"/>
          <w:i/>
          <w:sz w:val="24"/>
          <w:szCs w:val="24"/>
          <w:u w:val="single"/>
        </w:rPr>
        <w:t>:</w:t>
      </w:r>
    </w:p>
    <w:p w:rsidR="00EB526F" w:rsidRPr="005900B9" w:rsidRDefault="00024BF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s</w:t>
      </w:r>
      <w:r w:rsidR="00EB526F" w:rsidRPr="005900B9">
        <w:rPr>
          <w:rFonts w:cstheme="minorHAnsi"/>
          <w:sz w:val="24"/>
          <w:szCs w:val="24"/>
        </w:rPr>
        <w:t>jemenke graha</w:t>
      </w:r>
    </w:p>
    <w:p w:rsidR="00B85A4F" w:rsidRPr="005900B9" w:rsidRDefault="008F6C7C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3 p</w:t>
      </w:r>
      <w:r w:rsidR="00EB526F" w:rsidRPr="005900B9">
        <w:rPr>
          <w:rFonts w:cstheme="minorHAnsi"/>
          <w:sz w:val="24"/>
          <w:szCs w:val="24"/>
        </w:rPr>
        <w:t>osudice za sadnju (plastične čaše, lončići za cvijeće, bio</w:t>
      </w:r>
      <w:r w:rsidR="00024BF9" w:rsidRPr="005900B9">
        <w:rPr>
          <w:rFonts w:cstheme="minorHAnsi"/>
          <w:sz w:val="24"/>
          <w:szCs w:val="24"/>
        </w:rPr>
        <w:t>razgradive posudice za sadnju…</w:t>
      </w:r>
      <w:r w:rsidR="00EB526F" w:rsidRPr="005900B9">
        <w:rPr>
          <w:rFonts w:cstheme="minorHAnsi"/>
          <w:sz w:val="24"/>
          <w:szCs w:val="24"/>
        </w:rPr>
        <w:t>)</w:t>
      </w:r>
      <w:r w:rsidR="006B6915" w:rsidRPr="005900B9">
        <w:rPr>
          <w:rFonts w:cstheme="minorHAnsi"/>
          <w:sz w:val="24"/>
          <w:szCs w:val="24"/>
        </w:rPr>
        <w:t>.</w:t>
      </w:r>
      <w:r w:rsidRPr="005900B9">
        <w:rPr>
          <w:rFonts w:cstheme="minorHAnsi"/>
          <w:sz w:val="24"/>
          <w:szCs w:val="24"/>
        </w:rPr>
        <w:t xml:space="preserve"> </w:t>
      </w:r>
      <w:r w:rsidR="00024BF9" w:rsidRPr="005900B9">
        <w:rPr>
          <w:rFonts w:cstheme="minorHAnsi"/>
          <w:sz w:val="24"/>
          <w:szCs w:val="24"/>
        </w:rPr>
        <w:t>A</w:t>
      </w:r>
      <w:r w:rsidR="006B6915" w:rsidRPr="005900B9">
        <w:rPr>
          <w:rFonts w:cstheme="minorHAnsi"/>
          <w:sz w:val="24"/>
          <w:szCs w:val="24"/>
        </w:rPr>
        <w:t>ko koristiš plastične čaše, na dnu napravi tri rupice.</w:t>
      </w:r>
    </w:p>
    <w:p w:rsidR="006B6915" w:rsidRPr="005900B9" w:rsidRDefault="00024BF9" w:rsidP="005900B9">
      <w:pPr>
        <w:spacing w:after="0" w:line="360" w:lineRule="auto"/>
        <w:rPr>
          <w:rFonts w:cstheme="minorHAnsi"/>
          <w:i/>
          <w:sz w:val="24"/>
          <w:szCs w:val="24"/>
          <w:u w:val="single"/>
        </w:rPr>
      </w:pPr>
      <w:r w:rsidRPr="005900B9">
        <w:rPr>
          <w:rFonts w:cstheme="minorHAnsi"/>
          <w:i/>
          <w:sz w:val="24"/>
          <w:szCs w:val="24"/>
          <w:u w:val="single"/>
        </w:rPr>
        <w:t>P</w:t>
      </w:r>
      <w:r w:rsidR="006B6915" w:rsidRPr="005900B9">
        <w:rPr>
          <w:rFonts w:cstheme="minorHAnsi"/>
          <w:i/>
          <w:sz w:val="24"/>
          <w:szCs w:val="24"/>
          <w:u w:val="single"/>
        </w:rPr>
        <w:t>ostupak:</w:t>
      </w:r>
    </w:p>
    <w:p w:rsidR="00EB526F" w:rsidRPr="005900B9" w:rsidRDefault="00024BF9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Kako</w:t>
      </w:r>
      <w:r w:rsidR="00EB526F" w:rsidRPr="005900B9">
        <w:rPr>
          <w:rFonts w:cstheme="minorHAnsi"/>
          <w:sz w:val="24"/>
          <w:szCs w:val="24"/>
        </w:rPr>
        <w:t xml:space="preserve"> bi sjemenke graha lakše proklijale, stavi ih u čašu s vodom 1 dan prije nego ćeš ih pos</w:t>
      </w:r>
      <w:r w:rsidRPr="005900B9">
        <w:rPr>
          <w:rFonts w:cstheme="minorHAnsi"/>
          <w:sz w:val="24"/>
          <w:szCs w:val="24"/>
        </w:rPr>
        <w:t>ijati</w:t>
      </w:r>
      <w:r w:rsidR="00EB526F" w:rsidRPr="005900B9">
        <w:rPr>
          <w:rFonts w:cstheme="minorHAnsi"/>
          <w:sz w:val="24"/>
          <w:szCs w:val="24"/>
        </w:rPr>
        <w:t xml:space="preserve"> u zemlju.</w:t>
      </w:r>
    </w:p>
    <w:p w:rsidR="00F957E9" w:rsidRPr="005900B9" w:rsidRDefault="006B6915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Posude za sadnju označi istim brojevima kao što si i označio/</w:t>
      </w:r>
      <w:proofErr w:type="spellStart"/>
      <w:r w:rsidR="00024BF9" w:rsidRPr="005900B9">
        <w:rPr>
          <w:rFonts w:cstheme="minorHAnsi"/>
          <w:sz w:val="24"/>
          <w:szCs w:val="24"/>
        </w:rPr>
        <w:t>označil</w:t>
      </w:r>
      <w:r w:rsidRPr="005900B9">
        <w:rPr>
          <w:rFonts w:cstheme="minorHAnsi"/>
          <w:sz w:val="24"/>
          <w:szCs w:val="24"/>
        </w:rPr>
        <w:t>la</w:t>
      </w:r>
      <w:proofErr w:type="spellEnd"/>
      <w:r w:rsidRPr="005900B9">
        <w:rPr>
          <w:rFonts w:cstheme="minorHAnsi"/>
          <w:sz w:val="24"/>
          <w:szCs w:val="24"/>
        </w:rPr>
        <w:t xml:space="preserve"> vrećice sa uzorcima tla.</w:t>
      </w:r>
    </w:p>
    <w:p w:rsidR="006B6915" w:rsidRPr="005900B9" w:rsidRDefault="006B6915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Posude napuni sa ¾ </w:t>
      </w:r>
      <w:r w:rsidR="00024BF9" w:rsidRPr="005900B9">
        <w:rPr>
          <w:rFonts w:cstheme="minorHAnsi"/>
          <w:sz w:val="24"/>
          <w:szCs w:val="24"/>
        </w:rPr>
        <w:t>tla</w:t>
      </w:r>
      <w:r w:rsidRPr="005900B9">
        <w:rPr>
          <w:rFonts w:cstheme="minorHAnsi"/>
          <w:sz w:val="24"/>
          <w:szCs w:val="24"/>
        </w:rPr>
        <w:t>.</w:t>
      </w:r>
    </w:p>
    <w:p w:rsidR="006B6915" w:rsidRPr="005900B9" w:rsidRDefault="006B6915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Sjemenke graha stavi na dubinu od 2</w:t>
      </w:r>
      <w:r w:rsidR="00024BF9" w:rsidRPr="005900B9">
        <w:rPr>
          <w:rFonts w:cstheme="minorHAnsi"/>
          <w:sz w:val="24"/>
          <w:szCs w:val="24"/>
        </w:rPr>
        <w:t xml:space="preserve"> </w:t>
      </w:r>
      <w:r w:rsidRPr="005900B9">
        <w:rPr>
          <w:rFonts w:cstheme="minorHAnsi"/>
          <w:sz w:val="24"/>
          <w:szCs w:val="24"/>
        </w:rPr>
        <w:t>-</w:t>
      </w:r>
      <w:r w:rsidR="00024BF9" w:rsidRPr="005900B9">
        <w:rPr>
          <w:rFonts w:cstheme="minorHAnsi"/>
          <w:sz w:val="24"/>
          <w:szCs w:val="24"/>
        </w:rPr>
        <w:t xml:space="preserve"> </w:t>
      </w:r>
      <w:r w:rsidRPr="005900B9">
        <w:rPr>
          <w:rFonts w:cstheme="minorHAnsi"/>
          <w:sz w:val="24"/>
          <w:szCs w:val="24"/>
        </w:rPr>
        <w:t xml:space="preserve">3 cm u </w:t>
      </w:r>
      <w:r w:rsidR="00024BF9" w:rsidRPr="005900B9">
        <w:rPr>
          <w:rFonts w:cstheme="minorHAnsi"/>
          <w:sz w:val="24"/>
          <w:szCs w:val="24"/>
        </w:rPr>
        <w:t>tlu</w:t>
      </w:r>
      <w:r w:rsidRPr="005900B9">
        <w:rPr>
          <w:rFonts w:cstheme="minorHAnsi"/>
          <w:sz w:val="24"/>
          <w:szCs w:val="24"/>
        </w:rPr>
        <w:t>.</w:t>
      </w:r>
    </w:p>
    <w:p w:rsidR="006B6915" w:rsidRPr="005900B9" w:rsidRDefault="006B6915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Posude sa grahom stavi na isto mjesto, po mogućnosti na toplo mjesto.</w:t>
      </w:r>
    </w:p>
    <w:p w:rsidR="006B6915" w:rsidRPr="005900B9" w:rsidRDefault="006B6915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Redovito zalijevaj jednakom količinom vode svaku </w:t>
      </w:r>
      <w:r w:rsidR="00D131BD" w:rsidRPr="005900B9">
        <w:rPr>
          <w:rFonts w:cstheme="minorHAnsi"/>
          <w:sz w:val="24"/>
          <w:szCs w:val="24"/>
        </w:rPr>
        <w:t>posudu s grahom.</w:t>
      </w:r>
    </w:p>
    <w:p w:rsidR="00D131BD" w:rsidRPr="005900B9" w:rsidRDefault="00D131BD" w:rsidP="005900B9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Prati razvoj biljaka, bilježi opažanja i fotografiraj.</w:t>
      </w:r>
    </w:p>
    <w:p w:rsidR="005900B9" w:rsidRDefault="005900B9" w:rsidP="005900B9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D131BD" w:rsidRPr="005900B9" w:rsidRDefault="00D131BD" w:rsidP="005900B9">
      <w:pPr>
        <w:spacing w:after="0" w:line="360" w:lineRule="auto"/>
        <w:rPr>
          <w:rFonts w:cstheme="minorHAnsi"/>
          <w:b/>
          <w:sz w:val="24"/>
          <w:szCs w:val="24"/>
        </w:rPr>
      </w:pPr>
      <w:r w:rsidRPr="005900B9">
        <w:rPr>
          <w:rFonts w:cstheme="minorHAnsi"/>
          <w:b/>
          <w:sz w:val="24"/>
          <w:szCs w:val="24"/>
        </w:rPr>
        <w:t>NAPOMENA</w:t>
      </w:r>
    </w:p>
    <w:p w:rsidR="00D131BD" w:rsidRDefault="00D131BD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U tablicu zabilježi datum sijanja kao 1. dan. Prati promjene, opiši i</w:t>
      </w:r>
      <w:r w:rsidR="007739C0" w:rsidRPr="005900B9">
        <w:rPr>
          <w:rFonts w:cstheme="minorHAnsi"/>
          <w:sz w:val="24"/>
          <w:szCs w:val="24"/>
        </w:rPr>
        <w:t xml:space="preserve">h i u tablicu unesi datum i dan uočene promjene. </w:t>
      </w:r>
      <w:r w:rsidR="005E7B56" w:rsidRPr="005900B9">
        <w:rPr>
          <w:rFonts w:cstheme="minorHAnsi"/>
          <w:sz w:val="24"/>
          <w:szCs w:val="24"/>
        </w:rPr>
        <w:t xml:space="preserve">Od dana kad možeš uočiti pojavu stabljike graha, visinu stabljike trebaš mjeriti svaki drugi dan. </w:t>
      </w:r>
    </w:p>
    <w:p w:rsidR="005900B9" w:rsidRDefault="005900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D131BD" w:rsidRPr="005900B9" w:rsidRDefault="00024BF9" w:rsidP="005900B9">
      <w:pPr>
        <w:spacing w:after="0" w:line="360" w:lineRule="auto"/>
        <w:rPr>
          <w:rFonts w:eastAsiaTheme="minorEastAsia" w:cstheme="minorHAnsi"/>
          <w:b/>
          <w:sz w:val="24"/>
          <w:szCs w:val="24"/>
        </w:rPr>
      </w:pPr>
      <w:r w:rsidRPr="005900B9">
        <w:rPr>
          <w:rFonts w:cstheme="minorHAnsi"/>
          <w:b/>
          <w:sz w:val="24"/>
          <w:szCs w:val="24"/>
        </w:rPr>
        <w:lastRenderedPageBreak/>
        <w:t>Tablica 1.</w:t>
      </w:r>
      <w:r w:rsidR="00D131BD" w:rsidRPr="005900B9">
        <w:rPr>
          <w:rFonts w:cstheme="minorHAnsi"/>
          <w:b/>
          <w:sz w:val="24"/>
          <w:szCs w:val="24"/>
        </w:rPr>
        <w:t xml:space="preserve">: </w:t>
      </w:r>
      <w:r w:rsidR="005E7B56" w:rsidRPr="005900B9">
        <w:rPr>
          <w:rFonts w:cstheme="minorHAnsi"/>
          <w:b/>
          <w:sz w:val="24"/>
          <w:szCs w:val="24"/>
        </w:rPr>
        <w:t>Grah zasijan u tlo 1</w:t>
      </w:r>
    </w:p>
    <w:tbl>
      <w:tblPr>
        <w:tblStyle w:val="TableGrid"/>
        <w:tblW w:w="0" w:type="auto"/>
        <w:tblLook w:val="04A0"/>
      </w:tblPr>
      <w:tblGrid>
        <w:gridCol w:w="1838"/>
        <w:gridCol w:w="7224"/>
      </w:tblGrid>
      <w:tr w:rsidR="00486491" w:rsidRPr="005900B9" w:rsidTr="00486491">
        <w:tc>
          <w:tcPr>
            <w:tcW w:w="1838" w:type="dxa"/>
            <w:shd w:val="clear" w:color="auto" w:fill="DEEAF6" w:themeFill="accent5" w:themeFillTint="33"/>
          </w:tcPr>
          <w:p w:rsidR="00486491" w:rsidRPr="005900B9" w:rsidRDefault="00024BF9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 xml:space="preserve">Br.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dana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datum</w:t>
            </w:r>
          </w:p>
        </w:tc>
        <w:tc>
          <w:tcPr>
            <w:tcW w:w="7224" w:type="dxa"/>
            <w:shd w:val="clear" w:color="auto" w:fill="F7CAAC" w:themeFill="accent2" w:themeFillTint="66"/>
          </w:tcPr>
          <w:p w:rsidR="00486491" w:rsidRPr="005900B9" w:rsidRDefault="00024BF9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Opažanja</w:t>
            </w:r>
            <w:proofErr w:type="spellEnd"/>
          </w:p>
        </w:tc>
      </w:tr>
      <w:tr w:rsidR="00486491" w:rsidRPr="005900B9" w:rsidTr="00486491">
        <w:tc>
          <w:tcPr>
            <w:tcW w:w="1838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A43B1" w:rsidRPr="005900B9" w:rsidRDefault="005A43B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491" w:rsidRPr="005900B9" w:rsidTr="00486491">
        <w:tc>
          <w:tcPr>
            <w:tcW w:w="1838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A43B1" w:rsidRPr="005900B9" w:rsidRDefault="005A43B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491" w:rsidRPr="005900B9" w:rsidTr="00486491">
        <w:tc>
          <w:tcPr>
            <w:tcW w:w="1838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A43B1" w:rsidRPr="005900B9" w:rsidRDefault="005A43B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491" w:rsidRPr="005900B9" w:rsidTr="00486491">
        <w:tc>
          <w:tcPr>
            <w:tcW w:w="1838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A43B1" w:rsidRPr="005900B9" w:rsidRDefault="005A43B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491" w:rsidRPr="005900B9" w:rsidTr="00486491">
        <w:tc>
          <w:tcPr>
            <w:tcW w:w="1838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A43B1" w:rsidRPr="005900B9" w:rsidRDefault="005A43B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491" w:rsidRPr="005900B9" w:rsidTr="00486491">
        <w:tc>
          <w:tcPr>
            <w:tcW w:w="1838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A43B1" w:rsidRPr="005900B9" w:rsidRDefault="005A43B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491" w:rsidRPr="005900B9" w:rsidTr="00486491">
        <w:tc>
          <w:tcPr>
            <w:tcW w:w="1838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A43B1" w:rsidRPr="005900B9" w:rsidRDefault="005A43B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491" w:rsidRPr="005900B9" w:rsidTr="00486491">
        <w:tc>
          <w:tcPr>
            <w:tcW w:w="1838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A43B1" w:rsidRPr="005900B9" w:rsidRDefault="005A43B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491" w:rsidRPr="005900B9" w:rsidTr="00486491">
        <w:tc>
          <w:tcPr>
            <w:tcW w:w="1838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486491" w:rsidRPr="005900B9" w:rsidRDefault="0048649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A43B1" w:rsidRPr="005900B9" w:rsidRDefault="005A43B1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486491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486491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486491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486491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486491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131BD" w:rsidRPr="005900B9" w:rsidRDefault="00D131BD" w:rsidP="005900B9">
      <w:pPr>
        <w:spacing w:after="0" w:line="360" w:lineRule="auto"/>
        <w:rPr>
          <w:rFonts w:cstheme="minorHAnsi"/>
          <w:sz w:val="24"/>
          <w:szCs w:val="24"/>
        </w:rPr>
      </w:pPr>
    </w:p>
    <w:p w:rsidR="00B85A4F" w:rsidRPr="005900B9" w:rsidRDefault="00024BF9" w:rsidP="005900B9">
      <w:pPr>
        <w:spacing w:after="0" w:line="360" w:lineRule="auto"/>
        <w:ind w:left="360"/>
        <w:rPr>
          <w:rFonts w:eastAsiaTheme="minorEastAsia" w:cstheme="minorHAnsi"/>
          <w:b/>
          <w:sz w:val="24"/>
          <w:szCs w:val="24"/>
        </w:rPr>
      </w:pPr>
      <w:r w:rsidRPr="005900B9">
        <w:rPr>
          <w:rFonts w:cstheme="minorHAnsi"/>
          <w:b/>
          <w:sz w:val="24"/>
          <w:szCs w:val="24"/>
        </w:rPr>
        <w:lastRenderedPageBreak/>
        <w:t>Tablica 2.</w:t>
      </w:r>
      <w:r w:rsidR="00B85A4F" w:rsidRPr="005900B9">
        <w:rPr>
          <w:rFonts w:cstheme="minorHAnsi"/>
          <w:b/>
          <w:sz w:val="24"/>
          <w:szCs w:val="24"/>
        </w:rPr>
        <w:t>: Grah zasijan u tlo 2</w:t>
      </w:r>
    </w:p>
    <w:tbl>
      <w:tblPr>
        <w:tblStyle w:val="TableGrid"/>
        <w:tblW w:w="0" w:type="auto"/>
        <w:tblLook w:val="04A0"/>
      </w:tblPr>
      <w:tblGrid>
        <w:gridCol w:w="1838"/>
        <w:gridCol w:w="7224"/>
      </w:tblGrid>
      <w:tr w:rsidR="00B85A4F" w:rsidRPr="005900B9" w:rsidTr="00C55AAD">
        <w:tc>
          <w:tcPr>
            <w:tcW w:w="1838" w:type="dxa"/>
            <w:shd w:val="clear" w:color="auto" w:fill="DEEAF6" w:themeFill="accent5" w:themeFillTint="33"/>
          </w:tcPr>
          <w:p w:rsidR="00B85A4F" w:rsidRPr="005900B9" w:rsidRDefault="00024BF9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 xml:space="preserve">Br.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dana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datum</w:t>
            </w:r>
          </w:p>
        </w:tc>
        <w:tc>
          <w:tcPr>
            <w:tcW w:w="7224" w:type="dxa"/>
            <w:shd w:val="clear" w:color="auto" w:fill="F7CAAC" w:themeFill="accent2" w:themeFillTint="66"/>
          </w:tcPr>
          <w:p w:rsidR="00B85A4F" w:rsidRPr="005900B9" w:rsidRDefault="00024BF9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Opažanja</w:t>
            </w:r>
            <w:proofErr w:type="spellEnd"/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85A4F" w:rsidRPr="005900B9" w:rsidRDefault="00B85A4F" w:rsidP="005900B9">
      <w:pPr>
        <w:spacing w:after="0" w:line="360" w:lineRule="auto"/>
        <w:rPr>
          <w:rFonts w:cstheme="minorHAnsi"/>
          <w:sz w:val="24"/>
          <w:szCs w:val="24"/>
        </w:rPr>
      </w:pPr>
    </w:p>
    <w:p w:rsidR="00B85A4F" w:rsidRPr="005900B9" w:rsidRDefault="00024BF9" w:rsidP="005900B9">
      <w:pPr>
        <w:spacing w:after="0" w:line="360" w:lineRule="auto"/>
        <w:ind w:left="360"/>
        <w:rPr>
          <w:rFonts w:eastAsiaTheme="minorEastAsia" w:cstheme="minorHAnsi"/>
          <w:b/>
          <w:sz w:val="24"/>
          <w:szCs w:val="24"/>
        </w:rPr>
      </w:pPr>
      <w:r w:rsidRPr="005900B9">
        <w:rPr>
          <w:rFonts w:cstheme="minorHAnsi"/>
          <w:b/>
          <w:sz w:val="24"/>
          <w:szCs w:val="24"/>
        </w:rPr>
        <w:lastRenderedPageBreak/>
        <w:t>Tablica 3.</w:t>
      </w:r>
      <w:r w:rsidR="00B85A4F" w:rsidRPr="005900B9">
        <w:rPr>
          <w:rFonts w:cstheme="minorHAnsi"/>
          <w:b/>
          <w:sz w:val="24"/>
          <w:szCs w:val="24"/>
        </w:rPr>
        <w:t>: Grah zasijan u tlo 3</w:t>
      </w:r>
    </w:p>
    <w:tbl>
      <w:tblPr>
        <w:tblStyle w:val="TableGrid"/>
        <w:tblW w:w="0" w:type="auto"/>
        <w:tblLook w:val="04A0"/>
      </w:tblPr>
      <w:tblGrid>
        <w:gridCol w:w="1838"/>
        <w:gridCol w:w="7224"/>
      </w:tblGrid>
      <w:tr w:rsidR="00B85A4F" w:rsidRPr="005900B9" w:rsidTr="00C55AAD">
        <w:tc>
          <w:tcPr>
            <w:tcW w:w="1838" w:type="dxa"/>
            <w:shd w:val="clear" w:color="auto" w:fill="DEEAF6" w:themeFill="accent5" w:themeFillTint="33"/>
          </w:tcPr>
          <w:p w:rsidR="00B85A4F" w:rsidRPr="005900B9" w:rsidRDefault="00024BF9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 xml:space="preserve">Br.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dana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datum</w:t>
            </w:r>
          </w:p>
        </w:tc>
        <w:tc>
          <w:tcPr>
            <w:tcW w:w="7224" w:type="dxa"/>
            <w:shd w:val="clear" w:color="auto" w:fill="F7CAAC" w:themeFill="accent2" w:themeFillTint="66"/>
          </w:tcPr>
          <w:p w:rsidR="00B85A4F" w:rsidRPr="005900B9" w:rsidRDefault="00024BF9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Opažanja</w:t>
            </w:r>
            <w:proofErr w:type="spellEnd"/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5A4F" w:rsidRPr="005900B9" w:rsidTr="00C55AAD">
        <w:tc>
          <w:tcPr>
            <w:tcW w:w="1838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A4F" w:rsidRPr="005900B9" w:rsidRDefault="00B85A4F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24BF9" w:rsidRPr="005900B9" w:rsidRDefault="00024BF9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br w:type="page"/>
      </w:r>
    </w:p>
    <w:p w:rsidR="0030366E" w:rsidRPr="005900B9" w:rsidRDefault="0030366E" w:rsidP="005900B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lastRenderedPageBreak/>
        <w:t>NAPUTAK ZA PISANJE IZVJEŠĆA O IZVEDENIM</w:t>
      </w:r>
      <w:r w:rsidR="004869B8" w:rsidRPr="005900B9">
        <w:rPr>
          <w:rFonts w:cstheme="minorHAnsi"/>
          <w:b/>
          <w:bCs/>
          <w:sz w:val="24"/>
          <w:szCs w:val="24"/>
        </w:rPr>
        <w:t xml:space="preserve"> </w:t>
      </w:r>
      <w:r w:rsidRPr="005900B9">
        <w:rPr>
          <w:rFonts w:cstheme="minorHAnsi"/>
          <w:b/>
          <w:bCs/>
          <w:sz w:val="24"/>
          <w:szCs w:val="24"/>
        </w:rPr>
        <w:t>POKUSIMA/ISTRAŽIVANJ</w:t>
      </w:r>
      <w:r w:rsidR="00024BF9" w:rsidRPr="005900B9">
        <w:rPr>
          <w:rFonts w:cstheme="minorHAnsi"/>
          <w:b/>
          <w:bCs/>
          <w:sz w:val="24"/>
          <w:szCs w:val="24"/>
        </w:rPr>
        <w:t>U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Izvješća </w:t>
      </w:r>
      <w:r w:rsidR="005900B9" w:rsidRPr="005900B9">
        <w:rPr>
          <w:rFonts w:cstheme="minorHAnsi"/>
          <w:sz w:val="24"/>
          <w:szCs w:val="24"/>
        </w:rPr>
        <w:t>o izvedenom istraživanju napiši u Word-u i pošalji</w:t>
      </w:r>
      <w:r w:rsidRPr="005900B9">
        <w:rPr>
          <w:rFonts w:cstheme="minorHAnsi"/>
          <w:sz w:val="24"/>
          <w:szCs w:val="24"/>
        </w:rPr>
        <w:t xml:space="preserve"> učitelju/učiteljici privatno na platformi nastave na daljinu. Svako izvješće mora zadovoljiti određenu formu. Točke prema kojima </w:t>
      </w:r>
      <w:r w:rsidR="005900B9" w:rsidRPr="005900B9">
        <w:rPr>
          <w:rFonts w:cstheme="minorHAnsi"/>
          <w:sz w:val="24"/>
          <w:szCs w:val="24"/>
        </w:rPr>
        <w:t>je potrebno</w:t>
      </w:r>
      <w:r w:rsidRPr="005900B9">
        <w:rPr>
          <w:rFonts w:cstheme="minorHAnsi"/>
          <w:sz w:val="24"/>
          <w:szCs w:val="24"/>
        </w:rPr>
        <w:t xml:space="preserve"> pisati izvješće navedene su kako slijedi.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6203"/>
      </w:tblGrid>
      <w:tr w:rsidR="0030366E" w:rsidRPr="005900B9" w:rsidTr="00C55AAD">
        <w:tc>
          <w:tcPr>
            <w:tcW w:w="3085" w:type="dxa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Ime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prezime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03" w:type="dxa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366E" w:rsidRPr="005900B9" w:rsidTr="00C55AAD">
        <w:tc>
          <w:tcPr>
            <w:tcW w:w="3085" w:type="dxa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Istraživanje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03" w:type="dxa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366E" w:rsidRPr="005900B9" w:rsidTr="00C55AAD">
        <w:tc>
          <w:tcPr>
            <w:tcW w:w="3085" w:type="dxa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900B9">
              <w:rPr>
                <w:rFonts w:cstheme="minorHAnsi"/>
                <w:b/>
                <w:sz w:val="24"/>
                <w:szCs w:val="24"/>
              </w:rPr>
              <w:t>Datum:</w:t>
            </w:r>
          </w:p>
        </w:tc>
        <w:tc>
          <w:tcPr>
            <w:tcW w:w="6203" w:type="dxa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366E" w:rsidRPr="005900B9" w:rsidTr="00C55AAD">
        <w:tc>
          <w:tcPr>
            <w:tcW w:w="3085" w:type="dxa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Razred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03" w:type="dxa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t>1. UVOD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Uvod sadržava: a) precizno definiran </w:t>
      </w:r>
      <w:r w:rsidRPr="005900B9">
        <w:rPr>
          <w:rFonts w:cstheme="minorHAnsi"/>
          <w:b/>
          <w:bCs/>
          <w:sz w:val="24"/>
          <w:szCs w:val="24"/>
        </w:rPr>
        <w:t>cilj istraživanja</w:t>
      </w:r>
      <w:r w:rsidRPr="005900B9">
        <w:rPr>
          <w:rFonts w:cstheme="minorHAnsi"/>
          <w:sz w:val="24"/>
          <w:szCs w:val="24"/>
        </w:rPr>
        <w:t>, b) jezgrovit pregled temeljnih/ključnih pojmova i prirodnih zakonitosti, c) pregled postupaka za provedbu vježbe/pokusa</w:t>
      </w:r>
      <w:r w:rsidR="004869B8" w:rsidRPr="005900B9">
        <w:rPr>
          <w:rFonts w:cstheme="minorHAnsi"/>
          <w:sz w:val="24"/>
          <w:szCs w:val="24"/>
        </w:rPr>
        <w:t xml:space="preserve">. </w:t>
      </w:r>
      <w:r w:rsidRPr="005900B9">
        <w:rPr>
          <w:rFonts w:cstheme="minorHAnsi"/>
          <w:sz w:val="24"/>
          <w:szCs w:val="24"/>
        </w:rPr>
        <w:t xml:space="preserve">Pri pisanju uvoda valja načiniti povezanost potrebnih predznanja i razmišljati o ishodima koji se vježbom žele postići (znanja i vještine), stoga je ovo dio referata koji treba biti kratak, jezgrovit i </w:t>
      </w:r>
      <w:r w:rsidRPr="005900B9">
        <w:rPr>
          <w:rFonts w:cstheme="minorHAnsi"/>
          <w:b/>
          <w:bCs/>
          <w:sz w:val="24"/>
          <w:szCs w:val="24"/>
        </w:rPr>
        <w:t>autorski uradak učenika</w:t>
      </w:r>
      <w:r w:rsidRPr="005900B9">
        <w:rPr>
          <w:rFonts w:cstheme="minorHAnsi"/>
          <w:sz w:val="24"/>
          <w:szCs w:val="24"/>
        </w:rPr>
        <w:t>.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t>2. POSTUPAK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Zadatak je dati kratki opis pokusa (kako je izveden – pogotovo ako je izveden drukčije nego što piše u naputku). Suhoparno prepisivanje teksta iz udžbenika, priručnika ili skripta ne smije biti praksa (kao ni skraćivanje istog).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t xml:space="preserve">3. </w:t>
      </w:r>
      <w:r w:rsidRPr="005900B9">
        <w:rPr>
          <w:rFonts w:cstheme="minorHAnsi"/>
          <w:b/>
          <w:sz w:val="24"/>
          <w:szCs w:val="24"/>
        </w:rPr>
        <w:t xml:space="preserve">MATERIJALI I METODE, </w:t>
      </w:r>
      <w:r w:rsidRPr="005900B9">
        <w:rPr>
          <w:rFonts w:cstheme="minorHAnsi"/>
          <w:b/>
          <w:bCs/>
          <w:sz w:val="24"/>
          <w:szCs w:val="24"/>
        </w:rPr>
        <w:t>FOTOGRAFIJA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Ukratko opisati postupak ili slijed postupaka koje ste izvodili tijekom vježbe i navesti tvari koje ste pri tome koristili. Ovdje </w:t>
      </w:r>
      <w:r w:rsidRPr="005900B9">
        <w:rPr>
          <w:rFonts w:cstheme="minorHAnsi"/>
          <w:b/>
          <w:bCs/>
          <w:sz w:val="24"/>
          <w:szCs w:val="24"/>
          <w:u w:val="single"/>
        </w:rPr>
        <w:t>priložiti svoje fotografije</w:t>
      </w:r>
      <w:r w:rsidRPr="005900B9">
        <w:rPr>
          <w:rFonts w:cstheme="minorHAnsi"/>
          <w:sz w:val="24"/>
          <w:szCs w:val="24"/>
        </w:rPr>
        <w:t xml:space="preserve"> izvedbe pokusa.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t>4. OPAŽANJA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Može se dogoditi da tijekom izvođenja pokusa ne budu zamijećene sve promjene i bitni trenutci (moguć je naravno i prevelik broj opažanja). Svakako treba uočiti sve promjene. U toj mjeri opažanja u izvješću će biti bogatija (ili siromašnija).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t>5. OPIS PROMJENE</w:t>
      </w:r>
    </w:p>
    <w:p w:rsidR="004869B8" w:rsidRPr="005900B9" w:rsidRDefault="004869B8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P</w:t>
      </w:r>
      <w:r w:rsidR="0030366E" w:rsidRPr="005900B9">
        <w:rPr>
          <w:rFonts w:cstheme="minorHAnsi"/>
          <w:sz w:val="24"/>
          <w:szCs w:val="24"/>
        </w:rPr>
        <w:t xml:space="preserve">romjene treba </w:t>
      </w:r>
      <w:r w:rsidRPr="005900B9">
        <w:rPr>
          <w:rFonts w:cstheme="minorHAnsi"/>
          <w:sz w:val="24"/>
          <w:szCs w:val="24"/>
        </w:rPr>
        <w:t>opisati na način da je razumljivo kakva je tvar bila prije promjene te usporediti izgled tvari prije i poslije promjene.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t>6. EKSPERIMENTALNI PODATCI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lastRenderedPageBreak/>
        <w:t xml:space="preserve">Zabilježiti sva vaša opažanja tijekom izvedbe </w:t>
      </w:r>
      <w:r w:rsidR="005900B9" w:rsidRPr="005900B9">
        <w:rPr>
          <w:rFonts w:cstheme="minorHAnsi"/>
          <w:sz w:val="24"/>
          <w:szCs w:val="24"/>
        </w:rPr>
        <w:t>pokusa</w:t>
      </w:r>
      <w:r w:rsidRPr="005900B9">
        <w:rPr>
          <w:rFonts w:cstheme="minorHAnsi"/>
          <w:sz w:val="24"/>
          <w:szCs w:val="24"/>
        </w:rPr>
        <w:t xml:space="preserve"> i upisati izmjerene podatke. Podatke i opažanja unosite za vrijeme rada, a kasnije ih prezentirate u Rezultatima i raspravi.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sz w:val="24"/>
          <w:szCs w:val="24"/>
        </w:rPr>
      </w:pPr>
      <w:r w:rsidRPr="005900B9">
        <w:rPr>
          <w:rFonts w:cstheme="minorHAnsi"/>
          <w:b/>
          <w:sz w:val="24"/>
          <w:szCs w:val="24"/>
        </w:rPr>
        <w:t>7. REZULTATI I RASPRAVA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Rezultati i rasprava sadrže najveći dio vašeg samostalnog rada i imaju posebnu važnost u izvješću. Rezultat prikazujete u obliku tablice ili grafova. U njemu se moraju nalaziti </w:t>
      </w:r>
      <w:r w:rsidRPr="005900B9">
        <w:rPr>
          <w:rFonts w:cstheme="minorHAnsi"/>
          <w:sz w:val="24"/>
          <w:szCs w:val="24"/>
          <w:u w:val="single"/>
        </w:rPr>
        <w:t>odgovarajuća objašnjenja za sva vaša opažanja</w:t>
      </w:r>
      <w:r w:rsidRPr="005900B9">
        <w:rPr>
          <w:rFonts w:cstheme="minorHAnsi"/>
          <w:sz w:val="24"/>
          <w:szCs w:val="24"/>
        </w:rPr>
        <w:t xml:space="preserve"> tijekom izvedbe </w:t>
      </w:r>
      <w:r w:rsidR="005900B9" w:rsidRPr="005900B9">
        <w:rPr>
          <w:rFonts w:cstheme="minorHAnsi"/>
          <w:sz w:val="24"/>
          <w:szCs w:val="24"/>
        </w:rPr>
        <w:t>pokusa</w:t>
      </w:r>
      <w:r w:rsidRPr="005900B9">
        <w:rPr>
          <w:rFonts w:cstheme="minorHAnsi"/>
          <w:sz w:val="24"/>
          <w:szCs w:val="24"/>
        </w:rPr>
        <w:t>. Ako niste dobili očekivani rezultat pokušajte objasniti zašto niste uspjeli, odnosno, pokušajte naći razloge zbog kojih ste dobili drugačiji rezultat od očekivanog. Stil pisanja mora biti jasan, jednostavan i jednoznačan.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t>8. ZAKLJUČAK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Odgovorite na </w:t>
      </w:r>
      <w:r w:rsidR="004869B8" w:rsidRPr="005900B9">
        <w:rPr>
          <w:rFonts w:cstheme="minorHAnsi"/>
          <w:sz w:val="24"/>
          <w:szCs w:val="24"/>
        </w:rPr>
        <w:t xml:space="preserve">istraživačko pitanje te navedite jesu li rezultati u skladu s vašom pretpostavkom koju ste postavili prije početka istraživanja. </w:t>
      </w:r>
      <w:r w:rsidRPr="005900B9">
        <w:rPr>
          <w:rFonts w:cstheme="minorHAnsi"/>
          <w:sz w:val="24"/>
          <w:szCs w:val="24"/>
        </w:rPr>
        <w:t>Objasnite jednom ili dvije rečenic</w:t>
      </w:r>
      <w:r w:rsidR="004869B8" w:rsidRPr="005900B9">
        <w:rPr>
          <w:rFonts w:cstheme="minorHAnsi"/>
          <w:sz w:val="24"/>
          <w:szCs w:val="24"/>
        </w:rPr>
        <w:t>e</w:t>
      </w:r>
      <w:r w:rsidRPr="005900B9">
        <w:rPr>
          <w:rFonts w:cstheme="minorHAnsi"/>
          <w:sz w:val="24"/>
          <w:szCs w:val="24"/>
        </w:rPr>
        <w:t xml:space="preserve"> rezultate i osnovne točke rasprave. Usporedite cilj vježbe s rezultatima koje ste dobili, i zaključite da li ste uspješno izveli eksperiment, tj. jeste li ste postigli cilj vježbe. U zaključku valja ukratko objasniti uočene promjene, iznijeti i komentirati najvažnije rezultate pokusa. Također se valja osvrnuti i pripomenuti načine kojima bi, primjerice, bilo moguće postići bolje rezultate pokusa. 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t>9. ODGOVORI NA PITANJA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U izvješću je potrebno odgovoriti na pitanja koja se nalaze u uputama.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t>10. LITERATURA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Ovdje </w:t>
      </w:r>
      <w:r w:rsidR="005900B9" w:rsidRPr="005900B9">
        <w:rPr>
          <w:rFonts w:cstheme="minorHAnsi"/>
          <w:sz w:val="24"/>
          <w:szCs w:val="24"/>
        </w:rPr>
        <w:t>treba</w:t>
      </w:r>
      <w:r w:rsidRPr="005900B9">
        <w:rPr>
          <w:rFonts w:cstheme="minorHAnsi"/>
          <w:sz w:val="24"/>
          <w:szCs w:val="24"/>
        </w:rPr>
        <w:t xml:space="preserve"> navesti literaturne izvore koji su korišteni tijekom pisanja izvješća. Primjerice:</w:t>
      </w:r>
    </w:p>
    <w:p w:rsidR="004869B8" w:rsidRPr="005900B9" w:rsidRDefault="004869B8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1. D. Bendelja, D. Domjenović Horvat, D. Garašić, Ž. Lukša, I. Budić, M. Gudić, </w:t>
      </w:r>
      <w:r w:rsidRPr="005900B9">
        <w:rPr>
          <w:rFonts w:cstheme="minorHAnsi"/>
          <w:i/>
          <w:sz w:val="24"/>
          <w:szCs w:val="24"/>
        </w:rPr>
        <w:t xml:space="preserve">Priroda 5, </w:t>
      </w:r>
      <w:r w:rsidRPr="005900B9">
        <w:rPr>
          <w:rFonts w:cstheme="minorHAnsi"/>
          <w:sz w:val="24"/>
          <w:szCs w:val="24"/>
        </w:rPr>
        <w:t>Školska knjiga, Zagreb, 2019., str. 64-73.</w:t>
      </w:r>
    </w:p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2. URL: http://eskola.chem.pmf.hr/udzbenik/u27/izjednaci.doc, 19.10.2004.</w:t>
      </w:r>
    </w:p>
    <w:p w:rsidR="005900B9" w:rsidRDefault="005900B9" w:rsidP="005900B9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30366E" w:rsidRPr="005900B9" w:rsidRDefault="0030366E" w:rsidP="005900B9">
      <w:pPr>
        <w:spacing w:after="0" w:line="360" w:lineRule="auto"/>
        <w:rPr>
          <w:rFonts w:cstheme="minorHAnsi"/>
          <w:b/>
          <w:sz w:val="24"/>
          <w:szCs w:val="24"/>
        </w:rPr>
      </w:pPr>
      <w:r w:rsidRPr="005900B9">
        <w:rPr>
          <w:rFonts w:cstheme="minorHAnsi"/>
          <w:b/>
          <w:sz w:val="24"/>
          <w:szCs w:val="24"/>
        </w:rPr>
        <w:t>Neprihvatljivo učeničko ponašanje</w:t>
      </w:r>
    </w:p>
    <w:p w:rsidR="0030366E" w:rsidRPr="005900B9" w:rsidRDefault="0030366E" w:rsidP="005900B9">
      <w:pPr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Angažiranje druge osobe za izradu istraživanja u svoje ime.</w:t>
      </w:r>
    </w:p>
    <w:p w:rsidR="0030366E" w:rsidRPr="005900B9" w:rsidRDefault="004869B8" w:rsidP="005900B9">
      <w:pPr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>Krivotvorenje</w:t>
      </w:r>
      <w:r w:rsidR="0030366E" w:rsidRPr="005900B9">
        <w:rPr>
          <w:rFonts w:cstheme="minorHAnsi"/>
          <w:sz w:val="24"/>
          <w:szCs w:val="24"/>
        </w:rPr>
        <w:t xml:space="preserve"> ili izmišljanje podataka i informacija u radovima (opažanja, rezultate mjerenja i citiranje. </w:t>
      </w:r>
    </w:p>
    <w:p w:rsidR="0030366E" w:rsidRPr="005900B9" w:rsidRDefault="0030366E" w:rsidP="005900B9">
      <w:pPr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5900B9">
        <w:rPr>
          <w:rFonts w:cstheme="minorHAnsi"/>
          <w:sz w:val="24"/>
          <w:szCs w:val="24"/>
        </w:rPr>
        <w:t xml:space="preserve">Plagiranje, odnosno prisvajanje radova drugih autora, uključujući i radove drugih učenika. </w:t>
      </w:r>
    </w:p>
    <w:p w:rsidR="0030366E" w:rsidRPr="005900B9" w:rsidRDefault="0030366E" w:rsidP="005900B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br w:type="page"/>
      </w:r>
    </w:p>
    <w:p w:rsidR="0030366E" w:rsidRPr="005900B9" w:rsidRDefault="0030366E" w:rsidP="005900B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900B9">
        <w:rPr>
          <w:rFonts w:cstheme="minorHAnsi"/>
          <w:b/>
          <w:bCs/>
          <w:sz w:val="24"/>
          <w:szCs w:val="24"/>
        </w:rPr>
        <w:lastRenderedPageBreak/>
        <w:t>Analitička rubrika za vrednovanje istraživanja</w:t>
      </w:r>
    </w:p>
    <w:tbl>
      <w:tblPr>
        <w:tblStyle w:val="TableGrid"/>
        <w:tblW w:w="9030" w:type="dxa"/>
        <w:tblLayout w:type="fixed"/>
        <w:tblLook w:val="04A0"/>
      </w:tblPr>
      <w:tblGrid>
        <w:gridCol w:w="1838"/>
        <w:gridCol w:w="2676"/>
        <w:gridCol w:w="2258"/>
        <w:gridCol w:w="2258"/>
      </w:tblGrid>
      <w:tr w:rsidR="0030366E" w:rsidRPr="005900B9" w:rsidTr="00C55AAD">
        <w:trPr>
          <w:trHeight w:val="372"/>
        </w:trPr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b/>
                <w:bCs/>
                <w:sz w:val="24"/>
                <w:szCs w:val="24"/>
              </w:rPr>
              <w:t>SASTAVNICE</w:t>
            </w:r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b/>
                <w:bCs/>
                <w:sz w:val="24"/>
                <w:szCs w:val="24"/>
              </w:rPr>
              <w:t>RAZINE OSTVARENOSTI KRITERIJA</w:t>
            </w:r>
          </w:p>
        </w:tc>
      </w:tr>
      <w:tr w:rsidR="0030366E" w:rsidRPr="005900B9" w:rsidTr="00C55AAD">
        <w:trPr>
          <w:trHeight w:val="405"/>
        </w:trPr>
        <w:tc>
          <w:tcPr>
            <w:tcW w:w="1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u </w:t>
            </w: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potpunosti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djelomično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treba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popraviti</w:t>
            </w:r>
            <w:proofErr w:type="spellEnd"/>
          </w:p>
        </w:tc>
      </w:tr>
      <w:tr w:rsidR="0030366E" w:rsidRPr="005900B9" w:rsidTr="00C55AAD"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:rsidR="0030366E" w:rsidRPr="005900B9" w:rsidRDefault="0030366E" w:rsidP="005900B9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boda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:rsidR="0030366E" w:rsidRPr="005900B9" w:rsidRDefault="0030366E" w:rsidP="005900B9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boda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:rsidR="0030366E" w:rsidRPr="005900B9" w:rsidRDefault="0030366E" w:rsidP="005900B9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900B9">
              <w:rPr>
                <w:rFonts w:cstheme="minorHAnsi"/>
                <w:b/>
                <w:bCs/>
                <w:sz w:val="24"/>
                <w:szCs w:val="24"/>
              </w:rPr>
              <w:t>1 bod</w:t>
            </w:r>
          </w:p>
        </w:tc>
      </w:tr>
      <w:tr w:rsidR="0030366E" w:rsidRPr="005900B9" w:rsidTr="00C55AAD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Uvod</w:t>
            </w:r>
            <w:proofErr w:type="spellEnd"/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istraživanje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Izvješće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sadrž</w:t>
            </w:r>
            <w:r w:rsidR="005900B9" w:rsidRPr="005900B9">
              <w:rPr>
                <w:rFonts w:cstheme="minorHAnsi"/>
                <w:sz w:val="24"/>
                <w:szCs w:val="24"/>
              </w:rPr>
              <w:t>ava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sve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sastavnice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uvoda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Izvješće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sadrž</w:t>
            </w:r>
            <w:r w:rsidR="005900B9" w:rsidRPr="005900B9">
              <w:rPr>
                <w:rFonts w:cstheme="minorHAnsi"/>
                <w:sz w:val="24"/>
                <w:szCs w:val="24"/>
              </w:rPr>
              <w:t>ava</w:t>
            </w:r>
            <w:proofErr w:type="spellEnd"/>
            <w:r w:rsidR="005900B9"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polovinu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sastavnica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uvoda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Izvješće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sadrž</w:t>
            </w:r>
            <w:r w:rsidR="005900B9" w:rsidRPr="005900B9">
              <w:rPr>
                <w:rFonts w:cstheme="minorHAnsi"/>
                <w:sz w:val="24"/>
                <w:szCs w:val="24"/>
              </w:rPr>
              <w:t>ava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samo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cilj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istraživanja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0366E" w:rsidRPr="005900B9" w:rsidTr="00C55AAD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Tijek</w:t>
            </w:r>
            <w:proofErr w:type="spellEnd"/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istraživanja</w:t>
            </w:r>
            <w:proofErr w:type="spellEnd"/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>(POSTUPAK, MATERIJALI, METODE)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 xml:space="preserve">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projektu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potpunosti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pravilnim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redoslijedom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proveden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proces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istraživanja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 xml:space="preserve">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projektu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tijek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istraživanja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djelomično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proveden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prema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redoslijedu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Samo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nekim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etapama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praćen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točan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slijed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istraživanja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30366E" w:rsidRPr="005900B9" w:rsidTr="00C55AAD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Prikupljanje</w:t>
            </w:r>
            <w:proofErr w:type="spellEnd"/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podataka</w:t>
            </w:r>
            <w:proofErr w:type="spellEnd"/>
          </w:p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>(EKSPERIMENTALNI PODATCI I OPAŽANJA)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Zabilježeni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obrađeni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svi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odgovarajući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podatci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sistematizirano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jasno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prikazana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opažanja</w:t>
            </w:r>
            <w:proofErr w:type="spellEnd"/>
            <w:r w:rsidR="00A7773D" w:rsidRPr="005900B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Zabilježen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obrađen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samo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dio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podataka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nisu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jasno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odvojena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zapažanja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od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zaključaka</w:t>
            </w:r>
            <w:proofErr w:type="spellEnd"/>
            <w:r w:rsidR="005900B9" w:rsidRPr="005900B9">
              <w:rPr>
                <w:rFonts w:cstheme="minorHAnsi"/>
                <w:sz w:val="24"/>
                <w:szCs w:val="24"/>
              </w:rPr>
              <w:t>.</w:t>
            </w:r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Nisu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zabilježeni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odgovarajući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podatci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prikupljeni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podatci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nisu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obrađeni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ili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ima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većih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grešaka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obradi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 </w:t>
            </w:r>
          </w:p>
        </w:tc>
      </w:tr>
      <w:tr w:rsidR="0030366E" w:rsidRPr="005900B9" w:rsidTr="00C55AAD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Prikaz</w:t>
            </w:r>
            <w:proofErr w:type="spellEnd"/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podataka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>(OPIS PROMJENE)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Podatci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jasno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prikazani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za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interpretaciju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tablice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oznake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imenovani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stupci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grafički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prikazi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s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naslovom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objašnjenjima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numerirani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...). 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Prikupljeni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obrađeni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samo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neki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podatci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Podatci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nisu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prikupljeni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ili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nisu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prikazani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odgovarajući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način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neoznačeno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ili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krivo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označeno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). </w:t>
            </w:r>
          </w:p>
        </w:tc>
      </w:tr>
      <w:tr w:rsidR="0030366E" w:rsidRPr="005900B9" w:rsidTr="00C55AAD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Rasprava</w:t>
            </w:r>
            <w:proofErr w:type="spellEnd"/>
          </w:p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>(REZULTATI I RASPRAVA)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 xml:space="preserve">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raspravi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komentirani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svi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dobiveni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rezultati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grafički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prikazi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koji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prikazani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lastRenderedPageBreak/>
              <w:t>istraživanju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lastRenderedPageBreak/>
              <w:t xml:space="preserve">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raspravi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komentiran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samo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dio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podataka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grafičkih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prikaza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lastRenderedPageBreak/>
              <w:t>prikupljenih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istraživanjem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lastRenderedPageBreak/>
              <w:t xml:space="preserve">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raspravi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uopće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nisu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korišteni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rezultati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prikupljeni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istraživanjem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 </w:t>
            </w:r>
          </w:p>
        </w:tc>
      </w:tr>
      <w:tr w:rsidR="0030366E" w:rsidRPr="005900B9" w:rsidTr="00C55AAD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Zaključak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Ispravan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zaključak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temelju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točne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interpretacije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rezultata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Zaključak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samo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djelomično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valjan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Zaključak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nije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povezan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s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rezultatima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30366E" w:rsidRPr="005900B9" w:rsidTr="00C55AAD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Odgovori</w:t>
            </w:r>
            <w:proofErr w:type="spellEnd"/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na</w:t>
            </w:r>
            <w:proofErr w:type="spellEnd"/>
            <w:r w:rsidRPr="005900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pitanja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Ispravno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odgovoreno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sva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pitanja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Ispravno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odgovoreno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veći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dio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pitanja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sz w:val="24"/>
                <w:szCs w:val="24"/>
              </w:rPr>
              <w:t>Ispravno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odgovoreno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samo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dio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pitanja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0366E" w:rsidRPr="005900B9" w:rsidTr="00C55AAD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bCs/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 xml:space="preserve">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izradi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izvješća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korištena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pravilno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navedena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literatura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 xml:space="preserve">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izradi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izvješća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korištena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literatura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ali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nije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potpunosti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navedena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.  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00B9">
              <w:rPr>
                <w:rFonts w:cstheme="minorHAnsi"/>
                <w:sz w:val="24"/>
                <w:szCs w:val="24"/>
              </w:rPr>
              <w:t xml:space="preserve">U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izradi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izvješća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nije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korištena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literatura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ili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navedena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potpuno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sz w:val="24"/>
                <w:szCs w:val="24"/>
              </w:rPr>
              <w:t>pogrešno</w:t>
            </w:r>
            <w:proofErr w:type="spellEnd"/>
            <w:r w:rsidRPr="005900B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0366E" w:rsidRPr="005900B9" w:rsidTr="00C55AAD">
        <w:tc>
          <w:tcPr>
            <w:tcW w:w="9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66E" w:rsidRPr="005900B9" w:rsidRDefault="0030366E" w:rsidP="005900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Bodovi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za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ocjene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: 22 – 24 =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odličan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(5); 19 – 21 =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vrlo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dobar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(4); 14 – 18=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dobar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(3); 12 – 13 = </w:t>
            </w:r>
            <w:proofErr w:type="spellStart"/>
            <w:r w:rsidRPr="005900B9">
              <w:rPr>
                <w:rFonts w:cstheme="minorHAnsi"/>
                <w:b/>
                <w:sz w:val="24"/>
                <w:szCs w:val="24"/>
              </w:rPr>
              <w:t>dovoljan</w:t>
            </w:r>
            <w:proofErr w:type="spellEnd"/>
            <w:r w:rsidRPr="005900B9">
              <w:rPr>
                <w:rFonts w:cstheme="minorHAnsi"/>
                <w:b/>
                <w:sz w:val="24"/>
                <w:szCs w:val="24"/>
              </w:rPr>
              <w:t xml:space="preserve"> (2)</w:t>
            </w:r>
          </w:p>
        </w:tc>
      </w:tr>
    </w:tbl>
    <w:p w:rsidR="0030366E" w:rsidRPr="005900B9" w:rsidRDefault="0030366E" w:rsidP="005900B9">
      <w:pPr>
        <w:spacing w:after="0" w:line="360" w:lineRule="auto"/>
        <w:rPr>
          <w:rFonts w:cstheme="minorHAnsi"/>
          <w:sz w:val="24"/>
          <w:szCs w:val="24"/>
        </w:rPr>
      </w:pPr>
    </w:p>
    <w:sectPr w:rsidR="0030366E" w:rsidRPr="005900B9" w:rsidSect="004C38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46E" w:rsidRDefault="00C2346E" w:rsidP="00C55AAD">
      <w:pPr>
        <w:spacing w:after="0" w:line="240" w:lineRule="auto"/>
      </w:pPr>
      <w:r>
        <w:separator/>
      </w:r>
    </w:p>
  </w:endnote>
  <w:endnote w:type="continuationSeparator" w:id="0">
    <w:p w:rsidR="00C2346E" w:rsidRDefault="00C2346E" w:rsidP="00C5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46E" w:rsidRDefault="00C2346E" w:rsidP="00C55AAD">
      <w:pPr>
        <w:spacing w:after="0" w:line="240" w:lineRule="auto"/>
      </w:pPr>
      <w:r>
        <w:separator/>
      </w:r>
    </w:p>
  </w:footnote>
  <w:footnote w:type="continuationSeparator" w:id="0">
    <w:p w:rsidR="00C2346E" w:rsidRDefault="00C2346E" w:rsidP="00C5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AAD" w:rsidRDefault="00C55AAD">
    <w:pPr>
      <w:pStyle w:val="Header"/>
    </w:pPr>
    <w:r>
      <w:tab/>
    </w:r>
    <w:r>
      <w:tab/>
      <w:t xml:space="preserve">Marijana </w:t>
    </w:r>
    <w:proofErr w:type="spellStart"/>
    <w:r>
      <w:t>Gudić</w:t>
    </w:r>
    <w:proofErr w:type="spellEnd"/>
    <w:r>
      <w:t xml:space="preserve">, </w:t>
    </w:r>
    <w:proofErr w:type="spellStart"/>
    <w:r>
      <w:t>prof</w:t>
    </w:r>
    <w:proofErr w:type="spellEnd"/>
    <w:r>
      <w:t>.,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3BF4"/>
    <w:multiLevelType w:val="hybridMultilevel"/>
    <w:tmpl w:val="5B7AAB2A"/>
    <w:lvl w:ilvl="0" w:tplc="161EF00A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C52AE"/>
    <w:multiLevelType w:val="hybridMultilevel"/>
    <w:tmpl w:val="DB560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D22AA"/>
    <w:multiLevelType w:val="hybridMultilevel"/>
    <w:tmpl w:val="40EAA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B1525"/>
    <w:multiLevelType w:val="hybridMultilevel"/>
    <w:tmpl w:val="8B1E8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70223"/>
    <w:multiLevelType w:val="hybridMultilevel"/>
    <w:tmpl w:val="2634F51E"/>
    <w:lvl w:ilvl="0" w:tplc="06647B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70A0E"/>
    <w:multiLevelType w:val="hybridMultilevel"/>
    <w:tmpl w:val="E7BCC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7E9"/>
    <w:rsid w:val="000228DF"/>
    <w:rsid w:val="00024BF9"/>
    <w:rsid w:val="00046DC0"/>
    <w:rsid w:val="0005263F"/>
    <w:rsid w:val="000978D1"/>
    <w:rsid w:val="000A3229"/>
    <w:rsid w:val="000A468F"/>
    <w:rsid w:val="000B275C"/>
    <w:rsid w:val="001A1CDC"/>
    <w:rsid w:val="001D2B34"/>
    <w:rsid w:val="002049BA"/>
    <w:rsid w:val="00290799"/>
    <w:rsid w:val="0030366E"/>
    <w:rsid w:val="004274D3"/>
    <w:rsid w:val="004553A4"/>
    <w:rsid w:val="004708B1"/>
    <w:rsid w:val="00486491"/>
    <w:rsid w:val="004869B8"/>
    <w:rsid w:val="004C3892"/>
    <w:rsid w:val="004E1B07"/>
    <w:rsid w:val="00516704"/>
    <w:rsid w:val="005900B9"/>
    <w:rsid w:val="005A43B1"/>
    <w:rsid w:val="005E6950"/>
    <w:rsid w:val="005E7B56"/>
    <w:rsid w:val="00683B21"/>
    <w:rsid w:val="006B6915"/>
    <w:rsid w:val="00734DAF"/>
    <w:rsid w:val="007739C0"/>
    <w:rsid w:val="0082167B"/>
    <w:rsid w:val="00857809"/>
    <w:rsid w:val="008F4298"/>
    <w:rsid w:val="008F6C7C"/>
    <w:rsid w:val="00A7773D"/>
    <w:rsid w:val="00A876D6"/>
    <w:rsid w:val="00AC36D5"/>
    <w:rsid w:val="00B85A4F"/>
    <w:rsid w:val="00C2346E"/>
    <w:rsid w:val="00C32A9B"/>
    <w:rsid w:val="00C53CE4"/>
    <w:rsid w:val="00C55AAD"/>
    <w:rsid w:val="00D131BD"/>
    <w:rsid w:val="00E946CE"/>
    <w:rsid w:val="00EB526F"/>
    <w:rsid w:val="00F842CC"/>
    <w:rsid w:val="00F957E9"/>
    <w:rsid w:val="00FA49FC"/>
    <w:rsid w:val="00FD07C1"/>
    <w:rsid w:val="00FD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E9"/>
    <w:pPr>
      <w:ind w:left="720"/>
      <w:contextualSpacing/>
    </w:pPr>
  </w:style>
  <w:style w:type="table" w:styleId="TableGrid">
    <w:name w:val="Table Grid"/>
    <w:basedOn w:val="TableNormal"/>
    <w:uiPriority w:val="39"/>
    <w:rsid w:val="00D131B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5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5AAD"/>
  </w:style>
  <w:style w:type="paragraph" w:styleId="Footer">
    <w:name w:val="footer"/>
    <w:basedOn w:val="Normal"/>
    <w:link w:val="FooterChar"/>
    <w:uiPriority w:val="99"/>
    <w:semiHidden/>
    <w:unhideWhenUsed/>
    <w:rsid w:val="00C55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2934</TotalTime>
  <Pages>12</Pages>
  <Words>1734</Words>
  <Characters>9886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2020-04-28T22:17:00Z</dcterms:created>
  <dcterms:modified xsi:type="dcterms:W3CDTF">2020-05-03T21:33:00Z</dcterms:modified>
</cp:coreProperties>
</file>